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A6F43" w14:textId="19B168DB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461050B5" w14:textId="7AF4FD9A" w:rsidR="00EF0ABE" w:rsidRDefault="00EF0ABE" w:rsidP="00FF040C">
      <w:pPr>
        <w:pStyle w:val="A-AnswerKey-EssayAnswers-indent"/>
        <w:ind w:left="0" w:firstLine="0"/>
      </w:pPr>
    </w:p>
    <w:p w14:paraId="2510CADF" w14:textId="626D79DA" w:rsidR="00EF0ABE" w:rsidRPr="004850E9" w:rsidRDefault="00EF0ABE" w:rsidP="00EF0ABE">
      <w:pPr>
        <w:pStyle w:val="A-Test-BH1"/>
      </w:pPr>
      <w:r w:rsidRPr="004850E9">
        <w:t>Unit 3 Reading Guide Answer Key</w:t>
      </w:r>
    </w:p>
    <w:p w14:paraId="104384B0" w14:textId="1CE87B03" w:rsidR="00EF0ABE" w:rsidRPr="004850E9" w:rsidRDefault="00EF0ABE" w:rsidP="00EF0ABE">
      <w:pPr>
        <w:pStyle w:val="A-Test-BH2"/>
      </w:pPr>
      <w:r w:rsidRPr="004850E9">
        <w:t>The Paschal Mystery: Christ’s Saving Work</w:t>
      </w:r>
    </w:p>
    <w:p w14:paraId="094605D8" w14:textId="1DC3DB43" w:rsidR="00EF0ABE" w:rsidRPr="004850E9" w:rsidRDefault="00EF0ABE" w:rsidP="00EF0ABE">
      <w:pPr>
        <w:pStyle w:val="A-CH"/>
      </w:pPr>
      <w:r w:rsidRPr="004850E9">
        <w:t xml:space="preserve">Chapter 7: Redeemed by God </w:t>
      </w:r>
    </w:p>
    <w:p w14:paraId="5E5AE1E5" w14:textId="7DBF6384" w:rsidR="00EF0ABE" w:rsidRPr="004850E9" w:rsidRDefault="00EF0ABE" w:rsidP="00EF0ABE">
      <w:pPr>
        <w:pStyle w:val="A-DHafterCH"/>
      </w:pPr>
      <w:r w:rsidRPr="004850E9">
        <w:t xml:space="preserve">Article 28: The Power of Love </w:t>
      </w:r>
    </w:p>
    <w:p w14:paraId="5F98F165" w14:textId="291EEA0E" w:rsidR="00EF0ABE" w:rsidRPr="00C5327D" w:rsidRDefault="00EF0ABE" w:rsidP="00EF0ABE">
      <w:pPr>
        <w:pStyle w:val="A-NumberList-level1"/>
        <w:numPr>
          <w:ilvl w:val="0"/>
          <w:numId w:val="21"/>
        </w:numPr>
        <w:ind w:left="360" w:hanging="270"/>
        <w:rPr>
          <w:rFonts w:eastAsia="Times" w:cs="Calibri"/>
        </w:rPr>
      </w:pPr>
      <w:bookmarkStart w:id="0" w:name="_Hlk7372515"/>
      <w:r w:rsidRPr="00C5327D">
        <w:t xml:space="preserve">Jesus used the power of </w:t>
      </w:r>
      <w:r w:rsidR="00AF1CAC">
        <w:t xml:space="preserve">_____________ </w:t>
      </w:r>
      <w:r w:rsidRPr="00C5327D">
        <w:t xml:space="preserve">, not </w:t>
      </w:r>
      <w:r w:rsidR="00AF1CAC">
        <w:t xml:space="preserve">_____________ </w:t>
      </w:r>
      <w:r w:rsidRPr="00C5327D">
        <w:t xml:space="preserve">, to convert the </w:t>
      </w:r>
      <w:r w:rsidRPr="00624919">
        <w:t>hearts</w:t>
      </w:r>
      <w:r w:rsidRPr="00150915">
        <w:t xml:space="preserve"> </w:t>
      </w:r>
      <w:r w:rsidRPr="00C5327D">
        <w:t xml:space="preserve">of those he touched while on this </w:t>
      </w:r>
      <w:r>
        <w:t>E</w:t>
      </w:r>
      <w:r w:rsidRPr="00C5327D">
        <w:t xml:space="preserve">arth and after his </w:t>
      </w:r>
      <w:r w:rsidR="00AF1CAC">
        <w:t xml:space="preserve">_____________ </w:t>
      </w:r>
      <w:r w:rsidRPr="00C5327D">
        <w:t xml:space="preserve">into Heaven. </w:t>
      </w:r>
    </w:p>
    <w:p w14:paraId="09719C6A" w14:textId="6D130DC3" w:rsidR="00EF0ABE" w:rsidRPr="00C5327D" w:rsidRDefault="00AF1CAC" w:rsidP="00EF0ABE">
      <w:pPr>
        <w:pStyle w:val="A-NumberList-level1"/>
        <w:numPr>
          <w:ilvl w:val="0"/>
          <w:numId w:val="21"/>
        </w:numPr>
        <w:ind w:left="360" w:hanging="270"/>
        <w:rPr>
          <w:rFonts w:eastAsia="Times" w:cs="Calibri"/>
        </w:rPr>
      </w:pPr>
      <w:r>
        <w:t>_____________</w:t>
      </w:r>
      <w:r w:rsidR="00EF0ABE" w:rsidRPr="00624919">
        <w:rPr>
          <w:rFonts w:eastAsia="Times" w:cs="Calibri"/>
        </w:rPr>
        <w:t xml:space="preserve"> </w:t>
      </w:r>
      <w:r w:rsidR="00EF0ABE" w:rsidRPr="0097622B">
        <w:rPr>
          <w:rFonts w:eastAsia="Times" w:cs="Calibri"/>
        </w:rPr>
        <w:t xml:space="preserve">from </w:t>
      </w:r>
      <w:r w:rsidR="00EF0ABE" w:rsidRPr="00C5327D">
        <w:rPr>
          <w:rFonts w:eastAsia="Times" w:cs="Calibri"/>
        </w:rPr>
        <w:t>authority</w:t>
      </w:r>
      <w:r w:rsidR="00EF0ABE" w:rsidRPr="00624919">
        <w:rPr>
          <w:rFonts w:eastAsia="Times" w:cs="Calibri"/>
        </w:rPr>
        <w:t xml:space="preserve">: </w:t>
      </w:r>
      <w:bookmarkStart w:id="1" w:name="_Hlk527987159"/>
      <w:r w:rsidR="00EF0ABE">
        <w:t>t</w:t>
      </w:r>
      <w:r w:rsidR="00EF0ABE" w:rsidRPr="00C5327D">
        <w:t xml:space="preserve">he power to direct and </w:t>
      </w:r>
      <w:r>
        <w:t>_____________</w:t>
      </w:r>
      <w:r w:rsidR="00EF0ABE" w:rsidRPr="00C5327D">
        <w:t xml:space="preserve"> others </w:t>
      </w:r>
      <w:bookmarkEnd w:id="1"/>
      <w:r w:rsidR="00EF0ABE" w:rsidRPr="00C5327D">
        <w:t xml:space="preserve">because of your </w:t>
      </w:r>
      <w:r>
        <w:t>_____________</w:t>
      </w:r>
      <w:r w:rsidR="00EF0ABE" w:rsidRPr="00C5327D">
        <w:t xml:space="preserve"> or </w:t>
      </w:r>
      <w:r>
        <w:t>_____________ .</w:t>
      </w:r>
    </w:p>
    <w:p w14:paraId="668A577C" w14:textId="0D3CC7FE" w:rsidR="00EF0ABE" w:rsidRPr="00C5327D" w:rsidRDefault="00EF0ABE" w:rsidP="00EF0ABE">
      <w:pPr>
        <w:pStyle w:val="A-NumberList-level1"/>
        <w:numPr>
          <w:ilvl w:val="0"/>
          <w:numId w:val="21"/>
        </w:numPr>
        <w:ind w:left="360" w:hanging="270"/>
      </w:pPr>
      <w:r w:rsidRPr="00C5327D">
        <w:t xml:space="preserve">Power from </w:t>
      </w:r>
      <w:r w:rsidR="007E47F9">
        <w:t xml:space="preserve">_____________ </w:t>
      </w:r>
      <w:r w:rsidRPr="00C5327D">
        <w:t xml:space="preserve">: </w:t>
      </w:r>
      <w:bookmarkStart w:id="2" w:name="_Hlk527986859"/>
      <w:r>
        <w:t>t</w:t>
      </w:r>
      <w:r w:rsidRPr="00C5327D">
        <w:t xml:space="preserve">he power to influence other people’s </w:t>
      </w:r>
      <w:r w:rsidR="007E47F9">
        <w:t>_____________</w:t>
      </w:r>
      <w:r w:rsidRPr="00C5327D">
        <w:t xml:space="preserve"> and </w:t>
      </w:r>
      <w:r w:rsidR="007E47F9">
        <w:t>_____________</w:t>
      </w:r>
      <w:r w:rsidRPr="00C5327D">
        <w:rPr>
          <w:u w:val="single"/>
        </w:rPr>
        <w:t xml:space="preserve"> </w:t>
      </w:r>
      <w:r w:rsidRPr="00C5327D">
        <w:t xml:space="preserve">because of the </w:t>
      </w:r>
      <w:r w:rsidR="007E47F9">
        <w:t>_____________</w:t>
      </w:r>
      <w:r w:rsidRPr="00C64876">
        <w:t xml:space="preserve"> y</w:t>
      </w:r>
      <w:r w:rsidRPr="00150915">
        <w:t>ou</w:t>
      </w:r>
      <w:r w:rsidRPr="00C5327D">
        <w:t xml:space="preserve"> have built with them.</w:t>
      </w:r>
      <w:bookmarkEnd w:id="2"/>
    </w:p>
    <w:p w14:paraId="644B2D1A" w14:textId="7490759A" w:rsidR="00EF0ABE" w:rsidRPr="00C5327D" w:rsidRDefault="00EF0ABE" w:rsidP="00EF0ABE">
      <w:pPr>
        <w:pStyle w:val="A-NumberList-level1"/>
        <w:numPr>
          <w:ilvl w:val="0"/>
          <w:numId w:val="21"/>
        </w:numPr>
        <w:ind w:left="360" w:hanging="270"/>
        <w:rPr>
          <w:rFonts w:eastAsia="Times" w:cs="Calibri"/>
        </w:rPr>
      </w:pPr>
      <w:r w:rsidRPr="00C5327D">
        <w:t xml:space="preserve">Power from </w:t>
      </w:r>
      <w:r w:rsidR="007E47F9">
        <w:t xml:space="preserve">_____________ </w:t>
      </w:r>
      <w:r w:rsidRPr="004850E9">
        <w:rPr>
          <w:rFonts w:eastAsia="Times" w:cs="Calibri"/>
        </w:rPr>
        <w:t>:</w:t>
      </w:r>
      <w:bookmarkStart w:id="3" w:name="_Hlk527987179"/>
      <w:r w:rsidRPr="00C5327D">
        <w:t xml:space="preserve"> The power to take the </w:t>
      </w:r>
      <w:r w:rsidR="007E47F9">
        <w:t>_____________</w:t>
      </w:r>
      <w:r w:rsidRPr="00C5327D">
        <w:t xml:space="preserve"> to make things happen or to inspire people with your actions.</w:t>
      </w:r>
      <w:bookmarkEnd w:id="3"/>
    </w:p>
    <w:bookmarkEnd w:id="0"/>
    <w:p w14:paraId="330E1E5B" w14:textId="759C4CF8" w:rsidR="00EF0ABE" w:rsidRPr="00AD52C4" w:rsidRDefault="00EF0ABE" w:rsidP="00EF0ABE">
      <w:pPr>
        <w:pStyle w:val="A-NumberList-level1"/>
        <w:numPr>
          <w:ilvl w:val="0"/>
          <w:numId w:val="21"/>
        </w:numPr>
        <w:ind w:left="360" w:hanging="270"/>
        <w:rPr>
          <w:rFonts w:eastAsia="Times" w:cs="Calibri"/>
        </w:rPr>
      </w:pPr>
      <w:r w:rsidRPr="004850E9">
        <w:rPr>
          <w:rFonts w:eastAsia="Times" w:cs="Calibri"/>
        </w:rPr>
        <w:t xml:space="preserve">Jesus had the </w:t>
      </w:r>
      <w:r>
        <w:rPr>
          <w:rFonts w:eastAsia="Times" w:cs="Calibri"/>
        </w:rPr>
        <w:t xml:space="preserve">(power of) </w:t>
      </w:r>
      <w:r w:rsidR="007E47F9">
        <w:t>_____________</w:t>
      </w:r>
      <w:r w:rsidRPr="004850E9">
        <w:rPr>
          <w:rFonts w:eastAsia="Times" w:cs="Calibri"/>
        </w:rPr>
        <w:t xml:space="preserve"> that came with being the </w:t>
      </w:r>
      <w:r w:rsidR="007E47F9">
        <w:t xml:space="preserve">_____________   _____________   _____________ </w:t>
      </w:r>
      <w:r w:rsidRPr="004850E9">
        <w:rPr>
          <w:rFonts w:eastAsia="Times" w:cs="Calibri"/>
        </w:rPr>
        <w:t xml:space="preserve">, the </w:t>
      </w:r>
      <w:r w:rsidR="007E47F9">
        <w:t>_____________</w:t>
      </w:r>
      <w:r w:rsidRPr="00AD52C4">
        <w:rPr>
          <w:rFonts w:eastAsia="Times" w:cs="Calibri"/>
        </w:rPr>
        <w:t xml:space="preserve"> Person of the Holy </w:t>
      </w:r>
      <w:r w:rsidR="007E47F9">
        <w:t xml:space="preserve">_____________ </w:t>
      </w:r>
      <w:r w:rsidRPr="00AD52C4">
        <w:rPr>
          <w:rFonts w:eastAsia="Times" w:cs="Calibri"/>
        </w:rPr>
        <w:t xml:space="preserve">. </w:t>
      </w:r>
    </w:p>
    <w:p w14:paraId="3FAF4FB7" w14:textId="0F951C96" w:rsidR="00EF0ABE" w:rsidRPr="004850E9" w:rsidRDefault="00EF0ABE" w:rsidP="00EF0ABE">
      <w:pPr>
        <w:pStyle w:val="A-NumberList-level1"/>
        <w:numPr>
          <w:ilvl w:val="0"/>
          <w:numId w:val="21"/>
        </w:numPr>
        <w:ind w:left="360" w:hanging="270"/>
        <w:rPr>
          <w:rFonts w:eastAsia="Times" w:cs="Calibri"/>
        </w:rPr>
      </w:pPr>
      <w:r w:rsidRPr="001A1E04">
        <w:rPr>
          <w:rFonts w:eastAsia="Times" w:cs="Calibri"/>
        </w:rPr>
        <w:t xml:space="preserve">Jesus used his </w:t>
      </w:r>
      <w:r w:rsidR="007E47F9">
        <w:t>_____________</w:t>
      </w:r>
      <w:r w:rsidRPr="00DD1EF0">
        <w:rPr>
          <w:rFonts w:eastAsia="Times" w:cs="Calibri"/>
        </w:rPr>
        <w:t xml:space="preserve"> power to control </w:t>
      </w:r>
      <w:r w:rsidR="007E47F9">
        <w:t xml:space="preserve">_____________ </w:t>
      </w:r>
      <w:r w:rsidRPr="004850E9">
        <w:rPr>
          <w:rFonts w:eastAsia="Times" w:cs="Calibri"/>
        </w:rPr>
        <w:t xml:space="preserve">, to expel demons, and for physical </w:t>
      </w:r>
      <w:r w:rsidR="007E47F9">
        <w:t xml:space="preserve">_____________ </w:t>
      </w:r>
      <w:r w:rsidRPr="004850E9">
        <w:rPr>
          <w:rFonts w:eastAsia="Times" w:cs="Calibri"/>
        </w:rPr>
        <w:t xml:space="preserve">. He used his </w:t>
      </w:r>
      <w:r w:rsidR="007E47F9">
        <w:t>_____________</w:t>
      </w:r>
      <w:r w:rsidRPr="004850E9">
        <w:rPr>
          <w:rFonts w:eastAsia="Times" w:cs="Calibri"/>
        </w:rPr>
        <w:t xml:space="preserve"> as a rabbi to direct the disciples’ missionary actions. But he used his power from </w:t>
      </w:r>
      <w:r w:rsidR="007E47F9">
        <w:t>_____________</w:t>
      </w:r>
      <w:r w:rsidRPr="004850E9">
        <w:rPr>
          <w:rFonts w:eastAsia="Times" w:cs="Calibri"/>
        </w:rPr>
        <w:t xml:space="preserve"> sparingly, and only used it to benefit others.</w:t>
      </w:r>
    </w:p>
    <w:p w14:paraId="43920456" w14:textId="1E246809" w:rsidR="00EF0ABE" w:rsidRPr="004850E9" w:rsidRDefault="00EF0ABE" w:rsidP="00EF0ABE">
      <w:pPr>
        <w:pStyle w:val="A-NumberList-level1"/>
        <w:numPr>
          <w:ilvl w:val="0"/>
          <w:numId w:val="21"/>
        </w:numPr>
        <w:ind w:left="360" w:hanging="270"/>
        <w:rPr>
          <w:rFonts w:eastAsia="Times" w:cs="Calibri"/>
        </w:rPr>
      </w:pPr>
      <w:r w:rsidRPr="004850E9">
        <w:rPr>
          <w:rFonts w:eastAsia="Times" w:cs="Calibri"/>
        </w:rPr>
        <w:t xml:space="preserve">Power </w:t>
      </w:r>
      <w:r>
        <w:rPr>
          <w:rFonts w:eastAsia="Times" w:cs="Calibri"/>
        </w:rPr>
        <w:t>f</w:t>
      </w:r>
      <w:r w:rsidRPr="004850E9">
        <w:rPr>
          <w:rFonts w:eastAsia="Times" w:cs="Calibri"/>
        </w:rPr>
        <w:t xml:space="preserve">rom </w:t>
      </w:r>
      <w:r w:rsidR="007E47F9">
        <w:t xml:space="preserve">_____________ </w:t>
      </w:r>
      <w:r w:rsidRPr="004850E9">
        <w:rPr>
          <w:rFonts w:eastAsia="Times" w:cs="Calibri"/>
        </w:rPr>
        <w:t xml:space="preserve">: Jesus used this source of power to </w:t>
      </w:r>
      <w:r w:rsidR="007E47F9">
        <w:t>_____________</w:t>
      </w:r>
      <w:r w:rsidRPr="004850E9">
        <w:rPr>
          <w:rFonts w:eastAsia="Times" w:cs="Calibri"/>
        </w:rPr>
        <w:t xml:space="preserve"> people to accept his teachings and to follow him.</w:t>
      </w:r>
    </w:p>
    <w:p w14:paraId="53BD1D73" w14:textId="398A84C7" w:rsidR="00EF0ABE" w:rsidRPr="004850E9" w:rsidRDefault="00EF0ABE" w:rsidP="00EF0ABE">
      <w:pPr>
        <w:pStyle w:val="A-NumberList-level1"/>
        <w:numPr>
          <w:ilvl w:val="0"/>
          <w:numId w:val="21"/>
        </w:numPr>
        <w:ind w:left="360" w:hanging="270"/>
        <w:rPr>
          <w:rFonts w:eastAsia="Times" w:cs="Calibri"/>
        </w:rPr>
      </w:pPr>
      <w:r w:rsidRPr="004850E9">
        <w:rPr>
          <w:rFonts w:eastAsia="Times" w:cs="Calibri"/>
        </w:rPr>
        <w:t xml:space="preserve">Power </w:t>
      </w:r>
      <w:r>
        <w:rPr>
          <w:rFonts w:eastAsia="Times" w:cs="Calibri"/>
        </w:rPr>
        <w:t>f</w:t>
      </w:r>
      <w:r w:rsidRPr="004850E9">
        <w:rPr>
          <w:rFonts w:eastAsia="Times" w:cs="Calibri"/>
        </w:rPr>
        <w:t xml:space="preserve">rom </w:t>
      </w:r>
      <w:r w:rsidR="007E47F9">
        <w:t xml:space="preserve">_____________ </w:t>
      </w:r>
      <w:r w:rsidRPr="004850E9">
        <w:rPr>
          <w:rFonts w:eastAsia="Times" w:cs="Calibri"/>
        </w:rPr>
        <w:t xml:space="preserve">: Jesus didn’t just preach; he </w:t>
      </w:r>
      <w:r w:rsidR="007E47F9">
        <w:t>_____________</w:t>
      </w:r>
      <w:r w:rsidRPr="004850E9">
        <w:rPr>
          <w:rFonts w:eastAsia="Times" w:cs="Calibri"/>
        </w:rPr>
        <w:t xml:space="preserve"> what he preached and confronted </w:t>
      </w:r>
      <w:r w:rsidR="007E47F9">
        <w:t>_____________</w:t>
      </w:r>
      <w:r w:rsidRPr="004850E9">
        <w:rPr>
          <w:rFonts w:eastAsia="Times" w:cs="Calibri"/>
        </w:rPr>
        <w:t xml:space="preserve"> and wrongdoing, even when it was a great risk to his own life. His actions </w:t>
      </w:r>
      <w:r w:rsidR="007E47F9">
        <w:t>_____________</w:t>
      </w:r>
      <w:r w:rsidRPr="004850E9">
        <w:rPr>
          <w:rFonts w:eastAsia="Times" w:cs="Calibri"/>
        </w:rPr>
        <w:t xml:space="preserve"> people’s lives and </w:t>
      </w:r>
      <w:r w:rsidR="007E47F9">
        <w:t>_____________</w:t>
      </w:r>
      <w:r w:rsidRPr="004850E9">
        <w:rPr>
          <w:rFonts w:eastAsia="Times" w:cs="Calibri"/>
        </w:rPr>
        <w:t xml:space="preserve"> his disciples to do the same.</w:t>
      </w:r>
    </w:p>
    <w:p w14:paraId="191FA630" w14:textId="2DE3DAFC" w:rsidR="00EF0ABE" w:rsidRPr="00C5327D" w:rsidRDefault="00EF0ABE" w:rsidP="00EF0ABE">
      <w:pPr>
        <w:pStyle w:val="A-NumberList-level1"/>
        <w:numPr>
          <w:ilvl w:val="0"/>
          <w:numId w:val="21"/>
        </w:numPr>
        <w:ind w:left="360" w:hanging="270"/>
        <w:rPr>
          <w:rFonts w:eastAsia="Times" w:cs="Calibri"/>
        </w:rPr>
      </w:pPr>
      <w:bookmarkStart w:id="4" w:name="_Hlk7373225"/>
      <w:r w:rsidRPr="00C5327D">
        <w:t xml:space="preserve">Jesus’ use of power is always focused on </w:t>
      </w:r>
      <w:r w:rsidR="007E47F9">
        <w:t xml:space="preserve">_____________ </w:t>
      </w:r>
      <w:r w:rsidRPr="00C5327D">
        <w:t xml:space="preserve">. Some people would say that love is not </w:t>
      </w:r>
      <w:r w:rsidR="007E47F9">
        <w:t xml:space="preserve">_____________ </w:t>
      </w:r>
      <w:r w:rsidRPr="00C5327D">
        <w:t xml:space="preserve">, that it makes a person vulnerable and </w:t>
      </w:r>
      <w:r w:rsidR="007E47F9">
        <w:t xml:space="preserve">_____________ </w:t>
      </w:r>
      <w:r w:rsidRPr="00C5327D">
        <w:t xml:space="preserve">. </w:t>
      </w:r>
    </w:p>
    <w:bookmarkEnd w:id="4"/>
    <w:p w14:paraId="6E373802" w14:textId="13470C21" w:rsidR="00EF0ABE" w:rsidRPr="004850E9" w:rsidRDefault="00EF0ABE" w:rsidP="00EF0ABE">
      <w:pPr>
        <w:pStyle w:val="A-NumberList-level1"/>
        <w:numPr>
          <w:ilvl w:val="0"/>
          <w:numId w:val="21"/>
        </w:numPr>
        <w:ind w:left="360"/>
        <w:rPr>
          <w:rFonts w:eastAsia="Times" w:cs="Calibri"/>
        </w:rPr>
      </w:pPr>
      <w:r w:rsidRPr="004850E9">
        <w:rPr>
          <w:rFonts w:eastAsia="Times" w:cs="Calibri"/>
        </w:rPr>
        <w:t xml:space="preserve">But the </w:t>
      </w:r>
      <w:r w:rsidR="007E47F9">
        <w:t>_____________   _____________</w:t>
      </w:r>
      <w:r w:rsidRPr="00880FD5">
        <w:rPr>
          <w:rFonts w:eastAsia="Times" w:cs="Calibri"/>
        </w:rPr>
        <w:t xml:space="preserve"> teaches us the opposite. It reveals that true </w:t>
      </w:r>
      <w:r w:rsidR="007E47F9">
        <w:t>_____________</w:t>
      </w:r>
      <w:r w:rsidRPr="00880FD5">
        <w:rPr>
          <w:rFonts w:eastAsia="Times" w:cs="Calibri"/>
        </w:rPr>
        <w:t xml:space="preserve"> </w:t>
      </w:r>
      <w:r w:rsidR="007E47F9">
        <w:rPr>
          <w:rFonts w:eastAsia="Times" w:cs="Calibri"/>
        </w:rPr>
        <w:br/>
      </w:r>
      <w:r w:rsidRPr="00880FD5">
        <w:rPr>
          <w:rFonts w:eastAsia="Times" w:cs="Calibri"/>
        </w:rPr>
        <w:t xml:space="preserve">is </w:t>
      </w:r>
      <w:r w:rsidR="007E47F9">
        <w:t>_____________</w:t>
      </w:r>
      <w:r w:rsidRPr="001A1E04">
        <w:rPr>
          <w:rFonts w:eastAsia="Times" w:cs="Calibri"/>
        </w:rPr>
        <w:t xml:space="preserve"> used in and with </w:t>
      </w:r>
      <w:r w:rsidR="007E47F9">
        <w:t xml:space="preserve">_____________ </w:t>
      </w:r>
      <w:r w:rsidRPr="001A1E04">
        <w:rPr>
          <w:rFonts w:eastAsia="Times" w:cs="Calibri"/>
        </w:rPr>
        <w:t xml:space="preserve">. Nowhere else is that more obvious than in </w:t>
      </w:r>
      <w:r w:rsidR="007E47F9">
        <w:rPr>
          <w:rFonts w:eastAsia="Times" w:cs="Calibri"/>
        </w:rPr>
        <w:br/>
      </w:r>
      <w:r w:rsidRPr="001A1E04">
        <w:rPr>
          <w:rFonts w:eastAsia="Times" w:cs="Calibri"/>
        </w:rPr>
        <w:t xml:space="preserve">Christ’s </w:t>
      </w:r>
      <w:r w:rsidR="007E47F9">
        <w:t>_____________</w:t>
      </w:r>
      <w:r w:rsidRPr="00DD1EF0">
        <w:rPr>
          <w:rFonts w:eastAsia="Times" w:cs="Calibri"/>
        </w:rPr>
        <w:t xml:space="preserve"> to die on a cross (see Matthew 27:33–51, Mark 15:22–38, Luke 23:32–46, </w:t>
      </w:r>
      <w:r w:rsidR="007E47F9">
        <w:rPr>
          <w:rFonts w:eastAsia="Times" w:cs="Calibri"/>
        </w:rPr>
        <w:br/>
      </w:r>
      <w:r w:rsidRPr="00DD1EF0">
        <w:rPr>
          <w:rFonts w:eastAsia="Times" w:cs="Calibri"/>
        </w:rPr>
        <w:t>John 19:17–30).</w:t>
      </w:r>
    </w:p>
    <w:p w14:paraId="576C83E2" w14:textId="2DE1676C" w:rsidR="00EF0ABE" w:rsidRPr="004850E9" w:rsidRDefault="00EF0ABE" w:rsidP="00EF0ABE">
      <w:pPr>
        <w:pStyle w:val="A-NumberList-level1"/>
        <w:numPr>
          <w:ilvl w:val="0"/>
          <w:numId w:val="21"/>
        </w:numPr>
        <w:ind w:left="360"/>
        <w:rPr>
          <w:rFonts w:eastAsia="Times" w:cs="Calibri"/>
        </w:rPr>
      </w:pPr>
      <w:r w:rsidRPr="004850E9">
        <w:rPr>
          <w:rFonts w:eastAsia="Times" w:cs="Calibri"/>
        </w:rPr>
        <w:t xml:space="preserve">It is important to remember that </w:t>
      </w:r>
      <w:r w:rsidR="007E47F9">
        <w:t>_____________</w:t>
      </w:r>
      <w:r w:rsidRPr="004850E9">
        <w:rPr>
          <w:rFonts w:eastAsia="Times" w:cs="Calibri"/>
        </w:rPr>
        <w:t xml:space="preserve"> that comes from </w:t>
      </w:r>
      <w:r w:rsidR="007E47F9">
        <w:t>_____________</w:t>
      </w:r>
      <w:r w:rsidRPr="004850E9">
        <w:rPr>
          <w:rFonts w:eastAsia="Times" w:cs="Calibri"/>
        </w:rPr>
        <w:t xml:space="preserve"> cannot be the primary basis for </w:t>
      </w:r>
      <w:r w:rsidR="007E47F9">
        <w:t>_____________   _____________</w:t>
      </w:r>
      <w:r w:rsidRPr="004850E9">
        <w:rPr>
          <w:rFonts w:eastAsia="Times" w:cs="Calibri"/>
        </w:rPr>
        <w:t xml:space="preserve"> in relationships.</w:t>
      </w:r>
    </w:p>
    <w:p w14:paraId="6C3117B3" w14:textId="3BD3A95C" w:rsidR="00EF0ABE" w:rsidRPr="004850E9" w:rsidRDefault="00EF0ABE" w:rsidP="00B379FD">
      <w:pPr>
        <w:pStyle w:val="A-DH"/>
      </w:pPr>
      <w:r w:rsidRPr="004850E9">
        <w:t xml:space="preserve">Article 29: Paul’s Theology of the Cross </w:t>
      </w:r>
    </w:p>
    <w:p w14:paraId="32670EC3" w14:textId="6587E8A1" w:rsidR="00EF0ABE" w:rsidRPr="00C5327D" w:rsidRDefault="00EF0ABE" w:rsidP="00B379FD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  <w:rPr>
          <w:rFonts w:eastAsia="Times" w:cs="Calibri"/>
        </w:rPr>
      </w:pPr>
      <w:bookmarkStart w:id="5" w:name="_Hlk7373241"/>
      <w:r w:rsidRPr="00C5327D">
        <w:t xml:space="preserve">Jesus turned people’s perception of the </w:t>
      </w:r>
      <w:r w:rsidR="007E47F9">
        <w:t>_____________</w:t>
      </w:r>
      <w:r w:rsidRPr="00C5327D">
        <w:t xml:space="preserve"> upside</w:t>
      </w:r>
      <w:r>
        <w:t xml:space="preserve"> </w:t>
      </w:r>
      <w:r w:rsidRPr="00C5327D">
        <w:t xml:space="preserve">down. Often what they assumed to be </w:t>
      </w:r>
      <w:r w:rsidR="007E47F9">
        <w:t>_____________</w:t>
      </w:r>
      <w:r w:rsidRPr="00C5327D">
        <w:t xml:space="preserve"> turned out to be </w:t>
      </w:r>
      <w:r w:rsidR="007E47F9">
        <w:t xml:space="preserve">_____________ </w:t>
      </w:r>
      <w:r w:rsidRPr="00C5327D">
        <w:t xml:space="preserve">, and vice versa. </w:t>
      </w:r>
    </w:p>
    <w:p w14:paraId="36AE1580" w14:textId="4750CAE7" w:rsidR="00EF0ABE" w:rsidRPr="00C5327D" w:rsidRDefault="00EF0ABE" w:rsidP="00B379FD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</w:pPr>
      <w:r w:rsidRPr="00C5327D">
        <w:t xml:space="preserve">But the biggest </w:t>
      </w:r>
      <w:r w:rsidR="007E47F9">
        <w:t>_____________</w:t>
      </w:r>
      <w:r w:rsidRPr="00C5327D">
        <w:t xml:space="preserve"> is Jesus’ death on the cross. How can </w:t>
      </w:r>
      <w:r w:rsidR="007E47F9">
        <w:t>_____________</w:t>
      </w:r>
      <w:r w:rsidRPr="00C5327D">
        <w:t xml:space="preserve"> bring new </w:t>
      </w:r>
      <w:r w:rsidR="007E47F9">
        <w:t xml:space="preserve">_____________ </w:t>
      </w:r>
      <w:r w:rsidRPr="00C5327D">
        <w:t xml:space="preserve">? How can a shameful </w:t>
      </w:r>
      <w:r w:rsidR="007E47F9">
        <w:t>_____________</w:t>
      </w:r>
      <w:r w:rsidRPr="00C5327D">
        <w:t xml:space="preserve"> be Christ’s hour of </w:t>
      </w:r>
      <w:r w:rsidR="007E47F9">
        <w:t xml:space="preserve">_____________ </w:t>
      </w:r>
      <w:r w:rsidRPr="003E1BEE">
        <w:t>?</w:t>
      </w:r>
    </w:p>
    <w:bookmarkEnd w:id="5"/>
    <w:p w14:paraId="4F7B8DFD" w14:textId="1DC2238B" w:rsidR="00EF0ABE" w:rsidRPr="00DD1EF0" w:rsidRDefault="007E47F9" w:rsidP="00B379FD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  <w:rPr>
          <w:rFonts w:eastAsia="Times" w:cs="Calibri"/>
        </w:rPr>
      </w:pPr>
      <w:r>
        <w:lastRenderedPageBreak/>
        <w:t>_____________</w:t>
      </w:r>
      <w:r w:rsidR="00EF0ABE" w:rsidRPr="004850E9">
        <w:rPr>
          <w:rFonts w:eastAsia="Times" w:cs="Calibri"/>
        </w:rPr>
        <w:t xml:space="preserve"> preached that the Son of God was beaten, nailed to a cross, and </w:t>
      </w:r>
      <w:r>
        <w:t xml:space="preserve">_____________ </w:t>
      </w:r>
      <w:r w:rsidR="00EF0ABE" w:rsidRPr="00AD52C4">
        <w:rPr>
          <w:rFonts w:eastAsia="Times" w:cs="Calibri"/>
        </w:rPr>
        <w:t xml:space="preserve">. This certainly did not match the common </w:t>
      </w:r>
      <w:r>
        <w:t>_____________</w:t>
      </w:r>
      <w:r w:rsidR="00EF0ABE" w:rsidRPr="001A1E04">
        <w:rPr>
          <w:rFonts w:eastAsia="Times" w:cs="Calibri"/>
        </w:rPr>
        <w:t xml:space="preserve"> of a </w:t>
      </w:r>
      <w:r>
        <w:t>_____________</w:t>
      </w:r>
      <w:r w:rsidR="00EF0ABE" w:rsidRPr="001A1E04">
        <w:rPr>
          <w:rFonts w:eastAsia="Times" w:cs="Calibri"/>
        </w:rPr>
        <w:t xml:space="preserve"> god at that time.</w:t>
      </w:r>
    </w:p>
    <w:p w14:paraId="52030F7B" w14:textId="52675D6C" w:rsidR="00EF0ABE" w:rsidRPr="004850E9" w:rsidRDefault="00EF0ABE" w:rsidP="00B379FD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  <w:rPr>
          <w:rFonts w:eastAsia="Times" w:cs="Calibri"/>
        </w:rPr>
      </w:pPr>
      <w:r w:rsidRPr="004850E9">
        <w:rPr>
          <w:rFonts w:eastAsia="Times" w:cs="Calibri"/>
        </w:rPr>
        <w:t xml:space="preserve">What is Paul’s response to this </w:t>
      </w:r>
      <w:r w:rsidR="007E47F9">
        <w:t xml:space="preserve">_____________   _____________ </w:t>
      </w:r>
      <w:r w:rsidRPr="004850E9">
        <w:rPr>
          <w:rFonts w:eastAsia="Times" w:cs="Calibri"/>
        </w:rPr>
        <w:t xml:space="preserve">? He doesn’t offer a </w:t>
      </w:r>
      <w:r w:rsidR="007E47F9">
        <w:t>_____________</w:t>
      </w:r>
      <w:r w:rsidRPr="004850E9">
        <w:rPr>
          <w:rFonts w:eastAsia="Times" w:cs="Calibri"/>
        </w:rPr>
        <w:t xml:space="preserve"> or scientific proof. Rather, he appeals to what the </w:t>
      </w:r>
      <w:r w:rsidR="007E47F9">
        <w:t>_____________</w:t>
      </w:r>
      <w:r w:rsidRPr="004850E9">
        <w:rPr>
          <w:rFonts w:eastAsia="Times" w:cs="Calibri"/>
        </w:rPr>
        <w:t xml:space="preserve"> already know deep in their hearts. He speaks about the </w:t>
      </w:r>
      <w:r w:rsidR="007E47F9">
        <w:t>_____________</w:t>
      </w:r>
      <w:r w:rsidRPr="004850E9">
        <w:rPr>
          <w:rFonts w:eastAsia="Times" w:cs="Calibri"/>
        </w:rPr>
        <w:t xml:space="preserve"> of </w:t>
      </w:r>
      <w:r w:rsidR="007E47F9">
        <w:t>_____________</w:t>
      </w:r>
      <w:r w:rsidRPr="004850E9">
        <w:rPr>
          <w:rFonts w:eastAsia="Times" w:cs="Calibri"/>
        </w:rPr>
        <w:t xml:space="preserve"> wisdom over </w:t>
      </w:r>
      <w:r w:rsidR="007E47F9">
        <w:t>_____________</w:t>
      </w:r>
      <w:r w:rsidRPr="004850E9">
        <w:rPr>
          <w:rFonts w:eastAsia="Times" w:cs="Calibri"/>
        </w:rPr>
        <w:t xml:space="preserve"> wisdom.</w:t>
      </w:r>
    </w:p>
    <w:p w14:paraId="5A75C317" w14:textId="0C251A02" w:rsidR="00EF0ABE" w:rsidRPr="004850E9" w:rsidRDefault="00EF0ABE" w:rsidP="00B379FD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  <w:rPr>
          <w:rFonts w:eastAsia="Times" w:cs="Calibri"/>
        </w:rPr>
      </w:pPr>
      <w:r w:rsidRPr="004850E9">
        <w:t xml:space="preserve">True love shows itself in </w:t>
      </w:r>
      <w:r w:rsidR="007E47F9">
        <w:t xml:space="preserve">_____________   _____________ </w:t>
      </w:r>
      <w:r w:rsidRPr="004850E9">
        <w:t xml:space="preserve">, like the sacrifice of Jesus on the cross for the </w:t>
      </w:r>
      <w:r w:rsidR="007E47F9">
        <w:t>_____________</w:t>
      </w:r>
      <w:r w:rsidRPr="004850E9">
        <w:t xml:space="preserve"> of all who believe in him.</w:t>
      </w:r>
    </w:p>
    <w:p w14:paraId="72CA2849" w14:textId="0A87D967" w:rsidR="00EF0ABE" w:rsidRPr="00C64876" w:rsidRDefault="00EF0ABE" w:rsidP="00B379FD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  <w:rPr>
          <w:rFonts w:eastAsia="Times" w:cs="Calibri"/>
        </w:rPr>
      </w:pPr>
      <w:bookmarkStart w:id="6" w:name="_Hlk7373270"/>
      <w:r w:rsidRPr="004850E9">
        <w:t xml:space="preserve">As Saint Paul prepared for his journey to </w:t>
      </w:r>
      <w:r w:rsidR="007E47F9">
        <w:t xml:space="preserve">_____________ </w:t>
      </w:r>
      <w:r w:rsidRPr="00880FD5">
        <w:t xml:space="preserve">, he wanted to introduce himself to the </w:t>
      </w:r>
      <w:r w:rsidR="007E47F9">
        <w:t>_____________</w:t>
      </w:r>
      <w:r w:rsidRPr="00880FD5">
        <w:t xml:space="preserve"> community there. Of course, he did this through a </w:t>
      </w:r>
      <w:r w:rsidR="007E47F9">
        <w:t xml:space="preserve">_____________ </w:t>
      </w:r>
      <w:r w:rsidRPr="00880FD5">
        <w:t xml:space="preserve">. In the letter, he addresses some common </w:t>
      </w:r>
      <w:r w:rsidR="007E47F9">
        <w:t>_____________</w:t>
      </w:r>
      <w:r w:rsidRPr="00880FD5">
        <w:t xml:space="preserve"> of Christ’s </w:t>
      </w:r>
      <w:r w:rsidR="007E47F9">
        <w:t xml:space="preserve">_____________   _____________ </w:t>
      </w:r>
      <w:r w:rsidRPr="00880FD5">
        <w:t xml:space="preserve">. </w:t>
      </w:r>
      <w:bookmarkEnd w:id="6"/>
    </w:p>
    <w:p w14:paraId="50787E0B" w14:textId="37C9D52F" w:rsidR="00EF0ABE" w:rsidRPr="00DD1EF0" w:rsidRDefault="00EF0ABE" w:rsidP="00B379FD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  <w:rPr>
          <w:rFonts w:eastAsia="Times" w:cs="Calibri"/>
        </w:rPr>
      </w:pPr>
      <w:r w:rsidRPr="00880FD5">
        <w:rPr>
          <w:rFonts w:eastAsia="Times" w:cs="Calibri"/>
        </w:rPr>
        <w:t xml:space="preserve">One of those misunderstandings was the </w:t>
      </w:r>
      <w:r w:rsidR="007E47F9">
        <w:t>_____________</w:t>
      </w:r>
      <w:r w:rsidRPr="00880FD5">
        <w:rPr>
          <w:rFonts w:eastAsia="Times" w:cs="Calibri"/>
        </w:rPr>
        <w:t xml:space="preserve"> that beca</w:t>
      </w:r>
      <w:r w:rsidRPr="006317A9">
        <w:rPr>
          <w:rFonts w:eastAsia="Times" w:cs="Calibri"/>
        </w:rPr>
        <w:t xml:space="preserve">use we are </w:t>
      </w:r>
      <w:r w:rsidR="007E47F9">
        <w:t>_____________</w:t>
      </w:r>
      <w:r w:rsidRPr="001A1E04">
        <w:rPr>
          <w:rFonts w:eastAsia="Times" w:cs="Calibri"/>
        </w:rPr>
        <w:t xml:space="preserve"> by God’s grace, it does not matter how we </w:t>
      </w:r>
      <w:r w:rsidR="007E47F9">
        <w:t xml:space="preserve">_____________ </w:t>
      </w:r>
      <w:r w:rsidRPr="00DD1EF0">
        <w:rPr>
          <w:rFonts w:eastAsia="Times" w:cs="Calibri"/>
        </w:rPr>
        <w:t xml:space="preserve">. In his Letter to the </w:t>
      </w:r>
      <w:r w:rsidR="007E47F9">
        <w:t xml:space="preserve">_____________ </w:t>
      </w:r>
      <w:r w:rsidRPr="00DD1EF0">
        <w:rPr>
          <w:rFonts w:eastAsia="Times" w:cs="Calibri"/>
        </w:rPr>
        <w:t>, Paul notes the absurdity of this idea.</w:t>
      </w:r>
    </w:p>
    <w:p w14:paraId="398839D9" w14:textId="573E8F5E" w:rsidR="00EF0ABE" w:rsidRPr="004850E9" w:rsidRDefault="00EF0ABE" w:rsidP="00B379FD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  <w:rPr>
          <w:rFonts w:eastAsia="Times" w:cs="Calibri"/>
        </w:rPr>
      </w:pPr>
      <w:r w:rsidRPr="004850E9">
        <w:rPr>
          <w:rFonts w:eastAsia="Times" w:cs="Calibri"/>
        </w:rPr>
        <w:t xml:space="preserve">Jesus’ cross is a symbol of </w:t>
      </w:r>
      <w:r w:rsidR="007E47F9">
        <w:t xml:space="preserve">_____________ </w:t>
      </w:r>
      <w:r w:rsidRPr="004850E9">
        <w:rPr>
          <w:rFonts w:eastAsia="Times" w:cs="Calibri"/>
        </w:rPr>
        <w:t xml:space="preserve">, yet it </w:t>
      </w:r>
      <w:r w:rsidR="007E47F9">
        <w:t>_____________</w:t>
      </w:r>
      <w:r w:rsidRPr="004850E9">
        <w:rPr>
          <w:rFonts w:eastAsia="Times" w:cs="Calibri"/>
        </w:rPr>
        <w:t xml:space="preserve"> leads the way to new life. The earliest Christians were considered </w:t>
      </w:r>
      <w:r w:rsidR="007E47F9">
        <w:t>_____________</w:t>
      </w:r>
      <w:r w:rsidRPr="004850E9">
        <w:rPr>
          <w:rFonts w:eastAsia="Times" w:cs="Calibri"/>
        </w:rPr>
        <w:t xml:space="preserve"> for believing that a </w:t>
      </w:r>
      <w:r w:rsidR="007E47F9">
        <w:t>_____________</w:t>
      </w:r>
      <w:r w:rsidRPr="004850E9">
        <w:rPr>
          <w:rFonts w:eastAsia="Times" w:cs="Calibri"/>
        </w:rPr>
        <w:t xml:space="preserve"> man was the Son of God. </w:t>
      </w:r>
    </w:p>
    <w:p w14:paraId="3A20091B" w14:textId="3014DC63" w:rsidR="00EF0ABE" w:rsidRDefault="00EF0ABE" w:rsidP="00B379FD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  <w:rPr>
          <w:rFonts w:eastAsia="Times" w:cs="Calibri"/>
        </w:rPr>
      </w:pPr>
      <w:r w:rsidRPr="004850E9">
        <w:rPr>
          <w:rFonts w:eastAsia="Times" w:cs="Calibri"/>
        </w:rPr>
        <w:t xml:space="preserve">Saint Paul helped them understand that the </w:t>
      </w:r>
      <w:r w:rsidR="007E47F9">
        <w:t>_____________</w:t>
      </w:r>
      <w:r w:rsidRPr="004850E9">
        <w:rPr>
          <w:rFonts w:eastAsia="Times" w:cs="Calibri"/>
        </w:rPr>
        <w:t xml:space="preserve"> is a symbol of Christ’s </w:t>
      </w:r>
      <w:r w:rsidR="007E47F9">
        <w:t>_____________</w:t>
      </w:r>
      <w:r w:rsidRPr="004850E9">
        <w:rPr>
          <w:rFonts w:eastAsia="Times" w:cs="Calibri"/>
        </w:rPr>
        <w:t xml:space="preserve"> that embodied his life’s message and was his final </w:t>
      </w:r>
      <w:r w:rsidR="007E47F9">
        <w:t>_____________</w:t>
      </w:r>
      <w:r w:rsidRPr="004850E9">
        <w:rPr>
          <w:rFonts w:eastAsia="Times" w:cs="Calibri"/>
        </w:rPr>
        <w:t xml:space="preserve"> act of </w:t>
      </w:r>
      <w:r w:rsidR="007E47F9">
        <w:t xml:space="preserve">_____________ </w:t>
      </w:r>
      <w:r w:rsidRPr="004850E9">
        <w:rPr>
          <w:rFonts w:eastAsia="Times" w:cs="Calibri"/>
        </w:rPr>
        <w:t xml:space="preserve">. As </w:t>
      </w:r>
      <w:r w:rsidR="007E47F9">
        <w:t>_____________</w:t>
      </w:r>
      <w:r w:rsidRPr="004850E9">
        <w:rPr>
          <w:rFonts w:eastAsia="Times" w:cs="Calibri"/>
        </w:rPr>
        <w:t xml:space="preserve"> of Christ, we are called to </w:t>
      </w:r>
      <w:r w:rsidR="007E47F9">
        <w:t>_____________</w:t>
      </w:r>
      <w:r w:rsidRPr="004850E9">
        <w:rPr>
          <w:rFonts w:eastAsia="Times" w:cs="Calibri"/>
        </w:rPr>
        <w:t xml:space="preserve"> that same selflessness.</w:t>
      </w:r>
    </w:p>
    <w:p w14:paraId="7415A856" w14:textId="5F9E5828" w:rsidR="00EF0ABE" w:rsidRPr="004850E9" w:rsidRDefault="00EF0ABE" w:rsidP="00B379FD">
      <w:pPr>
        <w:pStyle w:val="A-DH"/>
      </w:pPr>
      <w:r w:rsidRPr="004850E9">
        <w:t xml:space="preserve">Article 30: Resurrection of the Dead </w:t>
      </w:r>
    </w:p>
    <w:p w14:paraId="7DE7D15E" w14:textId="14862D53" w:rsidR="00EF0ABE" w:rsidRPr="004850E9" w:rsidRDefault="00EF0ABE" w:rsidP="00B379FD">
      <w:pPr>
        <w:pStyle w:val="A-NumberList-level1"/>
        <w:numPr>
          <w:ilvl w:val="0"/>
          <w:numId w:val="23"/>
        </w:numPr>
        <w:ind w:left="270" w:hanging="270"/>
      </w:pPr>
      <w:r w:rsidRPr="004850E9">
        <w:t xml:space="preserve">Each human being is a union of </w:t>
      </w:r>
      <w:r w:rsidR="007E47F9">
        <w:t>_____________</w:t>
      </w:r>
      <w:r w:rsidRPr="004850E9">
        <w:t xml:space="preserve"> and </w:t>
      </w:r>
      <w:r w:rsidR="007E47F9">
        <w:t>_____________</w:t>
      </w:r>
      <w:r w:rsidRPr="004850E9">
        <w:t xml:space="preserve">—physical matter and spirit. The soul is what gives life </w:t>
      </w:r>
      <w:r w:rsidR="00B379FD">
        <w:br/>
      </w:r>
      <w:r w:rsidRPr="004850E9">
        <w:t xml:space="preserve">to the body, but these “are not two </w:t>
      </w:r>
      <w:r w:rsidR="007E47F9">
        <w:t>_____________</w:t>
      </w:r>
      <w:r w:rsidRPr="004850E9">
        <w:t xml:space="preserve"> united, but rather their union forms a </w:t>
      </w:r>
      <w:r w:rsidR="007E47F9">
        <w:t>_____________</w:t>
      </w:r>
      <w:r w:rsidRPr="004850E9">
        <w:t xml:space="preserve"> nature” (</w:t>
      </w:r>
      <w:r w:rsidRPr="00B35871">
        <w:rPr>
          <w:i/>
          <w:iCs/>
        </w:rPr>
        <w:t>CCC,</w:t>
      </w:r>
      <w:r w:rsidRPr="004850E9">
        <w:t xml:space="preserve"> number 365).</w:t>
      </w:r>
    </w:p>
    <w:p w14:paraId="4157F32B" w14:textId="2B60ECC0" w:rsidR="00EF0ABE" w:rsidRPr="004850E9" w:rsidRDefault="00EF0ABE" w:rsidP="00B379FD">
      <w:pPr>
        <w:pStyle w:val="A-NumberList-level1"/>
        <w:numPr>
          <w:ilvl w:val="0"/>
          <w:numId w:val="23"/>
        </w:numPr>
        <w:ind w:left="270" w:hanging="270"/>
      </w:pPr>
      <w:r w:rsidRPr="004850E9">
        <w:t xml:space="preserve">Some of the </w:t>
      </w:r>
      <w:r w:rsidR="007E47F9">
        <w:t>_____________</w:t>
      </w:r>
      <w:r w:rsidRPr="004850E9">
        <w:t xml:space="preserve"> Christians might have been troubled by the belief in the </w:t>
      </w:r>
      <w:r w:rsidR="007E47F9">
        <w:t>_____________</w:t>
      </w:r>
      <w:r w:rsidRPr="004850E9">
        <w:t xml:space="preserve"> of the dead because the issue of an </w:t>
      </w:r>
      <w:r w:rsidR="007E47F9">
        <w:t>_____________</w:t>
      </w:r>
      <w:r w:rsidRPr="004850E9">
        <w:t xml:space="preserve"> soul was not yet resolved within Judaism. The belief in life after </w:t>
      </w:r>
      <w:r w:rsidR="007E47F9">
        <w:t>_____________</w:t>
      </w:r>
      <w:r w:rsidRPr="004850E9">
        <w:t xml:space="preserve"> was relatively new to the </w:t>
      </w:r>
      <w:r w:rsidR="007E47F9">
        <w:t>_____________</w:t>
      </w:r>
      <w:r w:rsidRPr="004850E9">
        <w:t xml:space="preserve"> people and was not yet accepted by all Jews.</w:t>
      </w:r>
    </w:p>
    <w:p w14:paraId="66188160" w14:textId="6F5F9B29" w:rsidR="00EF0ABE" w:rsidRPr="004850E9" w:rsidRDefault="00EF0ABE" w:rsidP="00B379FD">
      <w:pPr>
        <w:pStyle w:val="A-NumberList-level1"/>
        <w:numPr>
          <w:ilvl w:val="0"/>
          <w:numId w:val="23"/>
        </w:numPr>
        <w:ind w:left="270" w:hanging="270"/>
      </w:pPr>
      <w:r w:rsidRPr="004850E9">
        <w:t xml:space="preserve">The </w:t>
      </w:r>
      <w:r w:rsidR="007E47F9">
        <w:t>_____________</w:t>
      </w:r>
      <w:r w:rsidRPr="004850E9">
        <w:t xml:space="preserve"> had a different understanding of life after death. Their beliefs were heavily influenced by </w:t>
      </w:r>
      <w:r w:rsidR="007E47F9">
        <w:t>_____________</w:t>
      </w:r>
      <w:r w:rsidRPr="004850E9">
        <w:t xml:space="preserve"> culture. </w:t>
      </w:r>
      <w:r w:rsidR="007E47F9">
        <w:t>_____________</w:t>
      </w:r>
      <w:r w:rsidRPr="004850E9">
        <w:t xml:space="preserve"> beliefs in life after death centered around the idea that there were two </w:t>
      </w:r>
      <w:r w:rsidR="007E47F9">
        <w:t>_____________</w:t>
      </w:r>
      <w:r w:rsidRPr="004850E9">
        <w:t xml:space="preserve"> of existence: </w:t>
      </w:r>
      <w:r w:rsidR="007E47F9">
        <w:t>_____________</w:t>
      </w:r>
      <w:r w:rsidRPr="004850E9">
        <w:t xml:space="preserve"> and </w:t>
      </w:r>
      <w:r w:rsidR="007E47F9">
        <w:t xml:space="preserve">_____________ </w:t>
      </w:r>
      <w:r w:rsidRPr="004850E9">
        <w:t>.</w:t>
      </w:r>
    </w:p>
    <w:p w14:paraId="55282806" w14:textId="3C594A81" w:rsidR="00EF0ABE" w:rsidRPr="004850E9" w:rsidRDefault="00EF0ABE" w:rsidP="00B379FD">
      <w:pPr>
        <w:pStyle w:val="A-NumberList-level1"/>
        <w:numPr>
          <w:ilvl w:val="0"/>
          <w:numId w:val="23"/>
        </w:numPr>
        <w:ind w:left="270" w:hanging="270"/>
      </w:pPr>
      <w:r w:rsidRPr="004850E9">
        <w:t xml:space="preserve">Jesus’ </w:t>
      </w:r>
      <w:r w:rsidR="007E47F9">
        <w:t>_____________</w:t>
      </w:r>
      <w:r w:rsidRPr="004850E9">
        <w:t xml:space="preserve"> confirms “all Christ's works and teachings” and that he is “the </w:t>
      </w:r>
      <w:r w:rsidR="007E47F9">
        <w:t>_____________</w:t>
      </w:r>
      <w:r w:rsidRPr="004850E9">
        <w:t xml:space="preserve"> of the </w:t>
      </w:r>
      <w:r w:rsidR="007E47F9">
        <w:t>_____________</w:t>
      </w:r>
      <w:r w:rsidRPr="004850E9">
        <w:t xml:space="preserve"> both of the Old Testament and of </w:t>
      </w:r>
      <w:r w:rsidR="007E47F9">
        <w:t>_____________</w:t>
      </w:r>
      <w:r w:rsidRPr="004850E9">
        <w:t xml:space="preserve"> himself during his earthly life”</w:t>
      </w:r>
      <w:r w:rsidR="0049640F">
        <w:rPr>
          <w:vertAlign w:val="superscript"/>
        </w:rPr>
        <w:t>1</w:t>
      </w:r>
      <w:r w:rsidRPr="004850E9">
        <w:t xml:space="preserve"> (</w:t>
      </w:r>
      <w:r w:rsidRPr="00B35871">
        <w:rPr>
          <w:i/>
          <w:iCs/>
        </w:rPr>
        <w:t>CCC,</w:t>
      </w:r>
      <w:r w:rsidRPr="004850E9">
        <w:t xml:space="preserve"> numbers 651, 652).</w:t>
      </w:r>
    </w:p>
    <w:p w14:paraId="00945A75" w14:textId="2016952B" w:rsidR="00EF0ABE" w:rsidRPr="004850E9" w:rsidRDefault="00EF0ABE" w:rsidP="00B379FD">
      <w:pPr>
        <w:pStyle w:val="A-NumberList-level1"/>
        <w:numPr>
          <w:ilvl w:val="0"/>
          <w:numId w:val="23"/>
        </w:numPr>
        <w:ind w:left="270" w:hanging="270"/>
      </w:pPr>
      <w:r w:rsidRPr="004850E9">
        <w:t xml:space="preserve">Saint Paul reassures us that at our </w:t>
      </w:r>
      <w:r w:rsidR="007E47F9">
        <w:t xml:space="preserve">_____________ </w:t>
      </w:r>
      <w:r w:rsidRPr="004850E9">
        <w:t xml:space="preserve">, our </w:t>
      </w:r>
      <w:r w:rsidR="007E47F9">
        <w:t>_____________</w:t>
      </w:r>
      <w:r w:rsidRPr="004850E9">
        <w:t xml:space="preserve"> will continue to live, and at the end of time, God will reunite us with our </w:t>
      </w:r>
      <w:r w:rsidR="007E47F9">
        <w:t xml:space="preserve">_____________ </w:t>
      </w:r>
      <w:r w:rsidRPr="004850E9">
        <w:t xml:space="preserve">. </w:t>
      </w:r>
    </w:p>
    <w:p w14:paraId="565ED9AC" w14:textId="1268F09A" w:rsidR="00EF0ABE" w:rsidRPr="004850E9" w:rsidRDefault="00EF0ABE" w:rsidP="00B379FD">
      <w:pPr>
        <w:pStyle w:val="A-NumberList-level1"/>
        <w:numPr>
          <w:ilvl w:val="0"/>
          <w:numId w:val="23"/>
        </w:numPr>
        <w:ind w:left="270" w:hanging="270"/>
      </w:pPr>
      <w:r w:rsidRPr="004850E9">
        <w:t xml:space="preserve">It is the same body, but it will have changed because it will be </w:t>
      </w:r>
      <w:r w:rsidR="007E47F9">
        <w:t xml:space="preserve">_____________ </w:t>
      </w:r>
      <w:r w:rsidRPr="004850E9">
        <w:t xml:space="preserve">. We will not </w:t>
      </w:r>
      <w:r w:rsidR="007E47F9">
        <w:t>_____________</w:t>
      </w:r>
      <w:r w:rsidRPr="004850E9">
        <w:t xml:space="preserve"> from illness, nor will we be </w:t>
      </w:r>
      <w:r w:rsidR="007E47F9">
        <w:t>_____________</w:t>
      </w:r>
      <w:r w:rsidRPr="004850E9">
        <w:t xml:space="preserve"> to sin. Our resurrected bodies will also not be constrained by the </w:t>
      </w:r>
      <w:r w:rsidR="007E47F9">
        <w:t>_____________</w:t>
      </w:r>
      <w:r w:rsidRPr="004850E9">
        <w:t xml:space="preserve"> of time and space.</w:t>
      </w:r>
    </w:p>
    <w:p w14:paraId="3551ABDD" w14:textId="77777777" w:rsidR="007E47F9" w:rsidRDefault="007E47F9" w:rsidP="00B379FD">
      <w:pPr>
        <w:pStyle w:val="A-DH"/>
      </w:pPr>
    </w:p>
    <w:p w14:paraId="74CAA90A" w14:textId="4D684CA8" w:rsidR="00EF0ABE" w:rsidRPr="004850E9" w:rsidRDefault="00EF0ABE" w:rsidP="00B379FD">
      <w:pPr>
        <w:pStyle w:val="A-DH"/>
      </w:pPr>
      <w:r w:rsidRPr="004850E9">
        <w:lastRenderedPageBreak/>
        <w:t>Article 31: Becoming One</w:t>
      </w:r>
    </w:p>
    <w:p w14:paraId="1DC3DEC5" w14:textId="78EA9C27" w:rsidR="00EF0ABE" w:rsidRPr="00B35871" w:rsidRDefault="00EF0ABE" w:rsidP="00B379FD">
      <w:pPr>
        <w:pStyle w:val="A-NumberList-level1"/>
        <w:numPr>
          <w:ilvl w:val="0"/>
          <w:numId w:val="24"/>
        </w:numPr>
        <w:ind w:left="270" w:hanging="270"/>
        <w:rPr>
          <w:rFonts w:eastAsia="Times" w:cs="Calibri"/>
        </w:rPr>
      </w:pPr>
      <w:bookmarkStart w:id="7" w:name="_Hlk7373321"/>
      <w:r w:rsidRPr="00C5327D">
        <w:t xml:space="preserve">The </w:t>
      </w:r>
      <w:r w:rsidR="007E47F9">
        <w:t>_____________</w:t>
      </w:r>
      <w:r w:rsidRPr="003E1BEE">
        <w:t xml:space="preserve"> </w:t>
      </w:r>
      <w:r w:rsidRPr="00C5327D">
        <w:t xml:space="preserve">is called to be one, a unified </w:t>
      </w:r>
      <w:r w:rsidR="007E47F9">
        <w:t xml:space="preserve">_____________   _____________   _____________ </w:t>
      </w:r>
      <w:r w:rsidRPr="00C5327D">
        <w:t xml:space="preserve">. Although sin brought us </w:t>
      </w:r>
      <w:r w:rsidR="007E47F9">
        <w:t>_____________</w:t>
      </w:r>
      <w:r w:rsidRPr="00C5327D">
        <w:t xml:space="preserve"> from God and one another, our faith in Christ </w:t>
      </w:r>
      <w:r w:rsidR="007E47F9">
        <w:t>_____________</w:t>
      </w:r>
      <w:r w:rsidRPr="00C5327D">
        <w:t xml:space="preserve"> us</w:t>
      </w:r>
      <w:bookmarkStart w:id="8" w:name="_Hlk527988226"/>
      <w:r w:rsidRPr="00C5327D">
        <w:t xml:space="preserve">, and the </w:t>
      </w:r>
      <w:r w:rsidR="007E47F9">
        <w:t>_____________</w:t>
      </w:r>
      <w:r w:rsidRPr="00C5327D">
        <w:t xml:space="preserve"> heal us and strengthen us to better </w:t>
      </w:r>
      <w:r w:rsidR="007E47F9">
        <w:t>_____________</w:t>
      </w:r>
      <w:r w:rsidRPr="00C5327D">
        <w:t xml:space="preserve"> and </w:t>
      </w:r>
      <w:r w:rsidR="007E47F9">
        <w:t xml:space="preserve">_____________ </w:t>
      </w:r>
      <w:r w:rsidRPr="00C5327D">
        <w:t xml:space="preserve">one another. </w:t>
      </w:r>
    </w:p>
    <w:p w14:paraId="7E45E209" w14:textId="7F25B491" w:rsidR="00EF0ABE" w:rsidRPr="00C5327D" w:rsidRDefault="00EF0ABE" w:rsidP="00B379FD">
      <w:pPr>
        <w:pStyle w:val="A-NumberList-level1"/>
        <w:numPr>
          <w:ilvl w:val="0"/>
          <w:numId w:val="24"/>
        </w:numPr>
        <w:ind w:left="270" w:hanging="270"/>
        <w:rPr>
          <w:rFonts w:eastAsia="Times" w:cs="Calibri"/>
        </w:rPr>
      </w:pPr>
      <w:r w:rsidRPr="00C5327D">
        <w:t xml:space="preserve">The </w:t>
      </w:r>
      <w:r w:rsidR="007E47F9">
        <w:t>_____________   _____________</w:t>
      </w:r>
      <w:r w:rsidRPr="00C5327D">
        <w:t xml:space="preserve"> is not simply a doctrine we must believe, but something in which we are all </w:t>
      </w:r>
      <w:r w:rsidR="007E47F9">
        <w:t xml:space="preserve">_____________   _____________   _____________ </w:t>
      </w:r>
      <w:r w:rsidRPr="00C5327D">
        <w:t xml:space="preserve">. We look forward to the day when we will be </w:t>
      </w:r>
      <w:r w:rsidR="007E47F9">
        <w:t>_____________   _____________</w:t>
      </w:r>
      <w:r w:rsidRPr="00C5327D">
        <w:t xml:space="preserve"> with God and one another in </w:t>
      </w:r>
      <w:r w:rsidR="007E47F9">
        <w:t xml:space="preserve">_____________ </w:t>
      </w:r>
      <w:r w:rsidRPr="00C5327D">
        <w:t xml:space="preserve">, but we are also called to help bring about the </w:t>
      </w:r>
      <w:r w:rsidR="007E47F9">
        <w:t>_____________   _____________   _____________</w:t>
      </w:r>
      <w:r w:rsidRPr="00C5327D">
        <w:t xml:space="preserve"> here on Earth. </w:t>
      </w:r>
      <w:bookmarkEnd w:id="8"/>
    </w:p>
    <w:p w14:paraId="59FD757E" w14:textId="342F3D54" w:rsidR="00EF0ABE" w:rsidRPr="00C5327D" w:rsidRDefault="00EF0ABE" w:rsidP="00B379FD">
      <w:pPr>
        <w:pStyle w:val="A-NumberList-level1"/>
        <w:numPr>
          <w:ilvl w:val="0"/>
          <w:numId w:val="24"/>
        </w:numPr>
        <w:ind w:left="270" w:hanging="270"/>
        <w:rPr>
          <w:rFonts w:eastAsia="Times" w:cs="Calibri"/>
        </w:rPr>
      </w:pPr>
      <w:r w:rsidRPr="00C5327D">
        <w:t xml:space="preserve">In his First Letter to the Corinthians, Saint Paul addressed a community that was in </w:t>
      </w:r>
      <w:r w:rsidR="007E47F9">
        <w:t xml:space="preserve">_____________ </w:t>
      </w:r>
      <w:r w:rsidRPr="00C5327D">
        <w:t xml:space="preserve">. </w:t>
      </w:r>
      <w:r w:rsidRPr="004850E9">
        <w:rPr>
          <w:rFonts w:eastAsia="Times" w:cs="Calibri"/>
        </w:rPr>
        <w:t xml:space="preserve">If the Christian community in </w:t>
      </w:r>
      <w:r w:rsidR="007E47F9">
        <w:t>_____________</w:t>
      </w:r>
      <w:r w:rsidRPr="004850E9">
        <w:rPr>
          <w:rFonts w:eastAsia="Times" w:cs="Calibri"/>
        </w:rPr>
        <w:t xml:space="preserve"> was to survive and thrive, they needed to overcome these </w:t>
      </w:r>
      <w:r w:rsidR="007E47F9">
        <w:t xml:space="preserve">_____________ </w:t>
      </w:r>
      <w:r w:rsidRPr="00DD1EF0">
        <w:rPr>
          <w:rFonts w:eastAsia="Times" w:cs="Calibri"/>
        </w:rPr>
        <w:t>.</w:t>
      </w:r>
    </w:p>
    <w:bookmarkEnd w:id="7"/>
    <w:p w14:paraId="6B915749" w14:textId="795B8359" w:rsidR="00EF0ABE" w:rsidRPr="0097622B" w:rsidRDefault="00EF0ABE" w:rsidP="00B379FD">
      <w:pPr>
        <w:pStyle w:val="A-NumberList-level1"/>
        <w:numPr>
          <w:ilvl w:val="0"/>
          <w:numId w:val="24"/>
        </w:numPr>
        <w:ind w:left="270" w:hanging="270"/>
        <w:rPr>
          <w:rFonts w:eastAsia="Times" w:cs="Calibri"/>
        </w:rPr>
      </w:pPr>
      <w:r w:rsidRPr="00DD1EF0">
        <w:rPr>
          <w:rFonts w:eastAsia="Times" w:cs="Calibri"/>
        </w:rPr>
        <w:t xml:space="preserve">To help them realize this, Paul used the </w:t>
      </w:r>
      <w:r w:rsidR="007E47F9">
        <w:t>_____________</w:t>
      </w:r>
      <w:r w:rsidRPr="004850E9">
        <w:rPr>
          <w:rFonts w:eastAsia="Times" w:cs="Calibri"/>
        </w:rPr>
        <w:t xml:space="preserve"> of a human body to express how their poor self-image served to </w:t>
      </w:r>
      <w:r w:rsidR="007E47F9">
        <w:t>_____________</w:t>
      </w:r>
      <w:r w:rsidRPr="004850E9">
        <w:rPr>
          <w:rFonts w:eastAsia="Times" w:cs="Calibri"/>
        </w:rPr>
        <w:t xml:space="preserve"> the divisions between them (see 1 Corinthians 12:14–20).</w:t>
      </w:r>
      <w:r>
        <w:rPr>
          <w:rFonts w:eastAsia="Times" w:cs="Calibri"/>
        </w:rPr>
        <w:t xml:space="preserve"> </w:t>
      </w:r>
      <w:r w:rsidRPr="00C5327D">
        <w:t xml:space="preserve">Paul uses this </w:t>
      </w:r>
      <w:r w:rsidR="007E47F9">
        <w:t>_____________</w:t>
      </w:r>
      <w:r w:rsidRPr="00C5327D">
        <w:t xml:space="preserve"> image to point out that while some gifts might not be given as much </w:t>
      </w:r>
      <w:r w:rsidR="007E47F9">
        <w:t>_____________</w:t>
      </w:r>
      <w:r w:rsidRPr="00C5327D">
        <w:t xml:space="preserve"> as others, everyone’s gift is </w:t>
      </w:r>
      <w:r w:rsidR="007E47F9">
        <w:t>_____________</w:t>
      </w:r>
      <w:r w:rsidRPr="00C5327D">
        <w:t xml:space="preserve"> and </w:t>
      </w:r>
      <w:r w:rsidR="007E47F9">
        <w:t xml:space="preserve">_____________ </w:t>
      </w:r>
      <w:r w:rsidRPr="00C5327D">
        <w:t>.</w:t>
      </w:r>
      <w:bookmarkStart w:id="9" w:name="_Hlk7373345"/>
    </w:p>
    <w:p w14:paraId="41CE76AB" w14:textId="72C0589E" w:rsidR="00EF0ABE" w:rsidRPr="00C5327D" w:rsidRDefault="00EF0ABE" w:rsidP="00B379FD">
      <w:pPr>
        <w:pStyle w:val="A-NumberList-level1"/>
        <w:numPr>
          <w:ilvl w:val="0"/>
          <w:numId w:val="24"/>
        </w:numPr>
        <w:ind w:left="270" w:hanging="270"/>
        <w:rPr>
          <w:rFonts w:eastAsia="Times" w:cs="Calibri"/>
        </w:rPr>
      </w:pPr>
      <w:r w:rsidRPr="00C5327D">
        <w:t xml:space="preserve">Paul’s clever metaphor also points out that even though there are </w:t>
      </w:r>
      <w:r w:rsidR="007E47F9">
        <w:t>_____________   _____________</w:t>
      </w:r>
      <w:r w:rsidRPr="00C5327D">
        <w:t xml:space="preserve"> to a body, there is still only </w:t>
      </w:r>
      <w:r w:rsidR="007E47F9">
        <w:t xml:space="preserve">_____________   _____________ </w:t>
      </w:r>
      <w:r w:rsidRPr="00C5327D">
        <w:t xml:space="preserve">. The parts are </w:t>
      </w:r>
      <w:r w:rsidR="007E47F9">
        <w:t>_____________   _____________</w:t>
      </w:r>
      <w:r w:rsidRPr="00C5327D">
        <w:t xml:space="preserve"> from one another. </w:t>
      </w:r>
    </w:p>
    <w:p w14:paraId="28AB4E5F" w14:textId="3C9E00D6" w:rsidR="00EF0ABE" w:rsidRPr="00C5327D" w:rsidRDefault="00EF0ABE" w:rsidP="00B379FD">
      <w:pPr>
        <w:pStyle w:val="A-NumberList-level1"/>
        <w:numPr>
          <w:ilvl w:val="0"/>
          <w:numId w:val="24"/>
        </w:numPr>
        <w:ind w:left="270" w:hanging="270"/>
        <w:rPr>
          <w:rFonts w:eastAsia="Times" w:cs="Calibri"/>
        </w:rPr>
      </w:pPr>
      <w:r w:rsidRPr="00C5327D">
        <w:t xml:space="preserve">Similarly, </w:t>
      </w:r>
      <w:bookmarkStart w:id="10" w:name="_Hlk527988341"/>
      <w:r w:rsidRPr="00C5327D">
        <w:t xml:space="preserve">the </w:t>
      </w:r>
      <w:r w:rsidR="007E47F9">
        <w:t>_____________</w:t>
      </w:r>
      <w:r w:rsidRPr="00C5327D">
        <w:t xml:space="preserve"> is one body. We are created to have the </w:t>
      </w:r>
      <w:r w:rsidRPr="00B35871">
        <w:t>same concern</w:t>
      </w:r>
      <w:r w:rsidRPr="00C5327D">
        <w:t xml:space="preserve"> for </w:t>
      </w:r>
      <w:r>
        <w:t>one an</w:t>
      </w:r>
      <w:r w:rsidRPr="00C5327D">
        <w:t>other as we have for ourselves.</w:t>
      </w:r>
      <w:bookmarkEnd w:id="10"/>
    </w:p>
    <w:bookmarkEnd w:id="9"/>
    <w:p w14:paraId="0FA24905" w14:textId="36ABDB84" w:rsidR="00EF0ABE" w:rsidRPr="00C5327D" w:rsidRDefault="00EF0ABE" w:rsidP="00B379FD">
      <w:pPr>
        <w:pStyle w:val="A-CH"/>
      </w:pPr>
      <w:r w:rsidRPr="00C5327D">
        <w:t>Chapter 8: Our Salvation</w:t>
      </w:r>
    </w:p>
    <w:p w14:paraId="5FD80973" w14:textId="4917F201" w:rsidR="00EF0ABE" w:rsidRPr="00880FD5" w:rsidRDefault="00EF0ABE" w:rsidP="00B379FD">
      <w:pPr>
        <w:pStyle w:val="A-DHafterCH"/>
      </w:pPr>
      <w:r w:rsidRPr="004850E9">
        <w:t>Article</w:t>
      </w:r>
      <w:r w:rsidRPr="00880FD5">
        <w:t xml:space="preserve"> 32: Saved </w:t>
      </w:r>
      <w:r w:rsidRPr="00B35871">
        <w:rPr>
          <w:i/>
          <w:iCs/>
        </w:rPr>
        <w:t>from</w:t>
      </w:r>
      <w:r w:rsidRPr="00880FD5">
        <w:t xml:space="preserve"> What?</w:t>
      </w:r>
    </w:p>
    <w:p w14:paraId="7DEF694D" w14:textId="7BF89B9B" w:rsidR="00EF0ABE" w:rsidRPr="004850E9" w:rsidRDefault="00EF0ABE" w:rsidP="00B379FD">
      <w:pPr>
        <w:pStyle w:val="A-NumberList-level1"/>
        <w:numPr>
          <w:ilvl w:val="0"/>
          <w:numId w:val="25"/>
        </w:numPr>
        <w:ind w:left="270" w:hanging="270"/>
      </w:pPr>
      <w:r w:rsidRPr="00DD1EF0">
        <w:t xml:space="preserve">The </w:t>
      </w:r>
      <w:r w:rsidR="007E47F9">
        <w:t>_____________   _____________</w:t>
      </w:r>
      <w:r w:rsidRPr="004850E9">
        <w:t xml:space="preserve"> is God’s gift that saves us from </w:t>
      </w:r>
      <w:r w:rsidR="007E47F9">
        <w:t>_____________   _____________</w:t>
      </w:r>
      <w:r w:rsidRPr="004850E9">
        <w:t xml:space="preserve"> as well as our own personal sins.</w:t>
      </w:r>
    </w:p>
    <w:p w14:paraId="64A797B8" w14:textId="1809D3A3" w:rsidR="00EF0ABE" w:rsidRPr="004850E9" w:rsidRDefault="00EF0ABE" w:rsidP="00B379FD">
      <w:pPr>
        <w:pStyle w:val="A-NumberList-level1"/>
        <w:numPr>
          <w:ilvl w:val="0"/>
          <w:numId w:val="25"/>
        </w:numPr>
        <w:ind w:left="270" w:hanging="270"/>
      </w:pPr>
      <w:r w:rsidRPr="004850E9">
        <w:t xml:space="preserve">It also saves us from the </w:t>
      </w:r>
      <w:r w:rsidR="007E47F9">
        <w:t>_____________</w:t>
      </w:r>
      <w:r w:rsidRPr="004850E9">
        <w:t xml:space="preserve"> of sin because it provides us the means to </w:t>
      </w:r>
      <w:r w:rsidR="007E47F9">
        <w:t>_____________</w:t>
      </w:r>
      <w:r w:rsidRPr="004850E9">
        <w:t xml:space="preserve"> with God, both in this </w:t>
      </w:r>
      <w:r w:rsidR="007E47F9">
        <w:t>_____________</w:t>
      </w:r>
      <w:r w:rsidRPr="004850E9">
        <w:t xml:space="preserve"> as well as after our death in our heavenly home.</w:t>
      </w:r>
    </w:p>
    <w:p w14:paraId="0C746BA7" w14:textId="7CF5C4C0" w:rsidR="00EF0ABE" w:rsidRPr="004850E9" w:rsidRDefault="00EF0ABE" w:rsidP="00B379FD">
      <w:pPr>
        <w:pStyle w:val="A-NumberList-level1"/>
        <w:numPr>
          <w:ilvl w:val="0"/>
          <w:numId w:val="25"/>
        </w:numPr>
        <w:ind w:left="270" w:hanging="270"/>
      </w:pPr>
      <w:r w:rsidRPr="004850E9">
        <w:t xml:space="preserve">Sin causes us to feel </w:t>
      </w:r>
      <w:r w:rsidR="007E47F9">
        <w:t>_____________</w:t>
      </w:r>
      <w:r w:rsidRPr="004850E9">
        <w:t xml:space="preserve"> and </w:t>
      </w:r>
      <w:r w:rsidR="007E47F9">
        <w:t xml:space="preserve">_____________ </w:t>
      </w:r>
      <w:r w:rsidRPr="004850E9">
        <w:t xml:space="preserve">. Guilt can be a </w:t>
      </w:r>
      <w:r w:rsidR="007E47F9">
        <w:t>_____________</w:t>
      </w:r>
      <w:r w:rsidRPr="004850E9">
        <w:t xml:space="preserve"> response. But if that guilt leads to shame—doubting your own </w:t>
      </w:r>
      <w:r w:rsidR="007E47F9">
        <w:t>_____________</w:t>
      </w:r>
      <w:r w:rsidRPr="004850E9">
        <w:t>—you might feel a desire to avoid your mom.</w:t>
      </w:r>
    </w:p>
    <w:p w14:paraId="6952982B" w14:textId="52329EAF" w:rsidR="00EF0ABE" w:rsidRPr="004850E9" w:rsidRDefault="00EF0ABE" w:rsidP="00B379FD">
      <w:pPr>
        <w:pStyle w:val="A-NumberList-level1"/>
        <w:numPr>
          <w:ilvl w:val="0"/>
          <w:numId w:val="25"/>
        </w:numPr>
        <w:ind w:left="270" w:hanging="270"/>
      </w:pPr>
      <w:r w:rsidRPr="004850E9">
        <w:t xml:space="preserve">It’s natural to feel </w:t>
      </w:r>
      <w:r w:rsidR="007E47F9">
        <w:t>_____________</w:t>
      </w:r>
      <w:r w:rsidRPr="004850E9">
        <w:t xml:space="preserve"> at times, especially when we are separated from close friends and family members. But there is a deeper </w:t>
      </w:r>
      <w:r w:rsidR="007E47F9">
        <w:t>_____________</w:t>
      </w:r>
      <w:r w:rsidRPr="004850E9">
        <w:t xml:space="preserve"> that we experience, caused by the </w:t>
      </w:r>
      <w:r w:rsidR="007E47F9">
        <w:t>_____________</w:t>
      </w:r>
      <w:r w:rsidRPr="004850E9">
        <w:t xml:space="preserve"> that is the result of </w:t>
      </w:r>
      <w:r w:rsidR="007E47F9">
        <w:t xml:space="preserve">_____________ </w:t>
      </w:r>
      <w:r w:rsidRPr="004850E9">
        <w:t>.</w:t>
      </w:r>
    </w:p>
    <w:p w14:paraId="20A493CC" w14:textId="7AE8512E" w:rsidR="00EF0ABE" w:rsidRPr="004850E9" w:rsidRDefault="00EF0ABE" w:rsidP="00B379FD">
      <w:pPr>
        <w:pStyle w:val="A-NumberList-level1"/>
        <w:numPr>
          <w:ilvl w:val="0"/>
          <w:numId w:val="25"/>
        </w:numPr>
        <w:ind w:left="270" w:hanging="270"/>
      </w:pPr>
      <w:r w:rsidRPr="004850E9">
        <w:t xml:space="preserve">When we feel </w:t>
      </w:r>
      <w:r w:rsidR="007E47F9">
        <w:t>_____________</w:t>
      </w:r>
      <w:r w:rsidRPr="004850E9">
        <w:t xml:space="preserve"> and </w:t>
      </w:r>
      <w:r w:rsidR="007E47F9">
        <w:t xml:space="preserve">_____________ </w:t>
      </w:r>
      <w:r w:rsidRPr="004850E9">
        <w:t xml:space="preserve">, lonely and unloved, we look for ways to ease these negative and </w:t>
      </w:r>
      <w:r w:rsidR="007E47F9">
        <w:t>_____________</w:t>
      </w:r>
      <w:r w:rsidRPr="004850E9">
        <w:t xml:space="preserve"> feelings. We might look for immediate </w:t>
      </w:r>
      <w:r w:rsidR="007E47F9">
        <w:t>_____________</w:t>
      </w:r>
      <w:r w:rsidRPr="004850E9">
        <w:t xml:space="preserve"> in unhealthy attachments</w:t>
      </w:r>
      <w:r>
        <w:t>.</w:t>
      </w:r>
    </w:p>
    <w:p w14:paraId="64C6BB58" w14:textId="2C278E00" w:rsidR="00EF0ABE" w:rsidRPr="004850E9" w:rsidRDefault="00EF0ABE" w:rsidP="00B379FD">
      <w:pPr>
        <w:pStyle w:val="A-NumberList-level1"/>
        <w:numPr>
          <w:ilvl w:val="0"/>
          <w:numId w:val="25"/>
        </w:numPr>
        <w:ind w:left="270" w:hanging="270"/>
      </w:pPr>
      <w:r>
        <w:t xml:space="preserve">With [Adam and Eve’s] sin came death. </w:t>
      </w:r>
      <w:r w:rsidRPr="004850E9">
        <w:t xml:space="preserve">Not just physical </w:t>
      </w:r>
      <w:r w:rsidR="007E47F9">
        <w:t>_____________</w:t>
      </w:r>
      <w:r w:rsidRPr="004850E9">
        <w:t xml:space="preserve"> but also the death of </w:t>
      </w:r>
      <w:r w:rsidR="007E47F9">
        <w:t>_____________</w:t>
      </w:r>
      <w:r w:rsidRPr="004850E9">
        <w:t xml:space="preserve">, in both this lifetime and in the next. Original Sin and our personal sins break the </w:t>
      </w:r>
      <w:r w:rsidR="007E47F9">
        <w:t>_____________</w:t>
      </w:r>
      <w:r w:rsidRPr="004850E9">
        <w:t xml:space="preserve"> we have with others, and bring eternal </w:t>
      </w:r>
      <w:r w:rsidR="007E47F9">
        <w:t>_____________</w:t>
      </w:r>
      <w:r w:rsidRPr="004850E9">
        <w:t xml:space="preserve"> from God.</w:t>
      </w:r>
    </w:p>
    <w:p w14:paraId="3156491C" w14:textId="3E97E638" w:rsidR="00EF0ABE" w:rsidRPr="004850E9" w:rsidRDefault="00EF0ABE" w:rsidP="00B379FD">
      <w:pPr>
        <w:pStyle w:val="A-DH"/>
      </w:pPr>
      <w:r w:rsidRPr="004850E9">
        <w:lastRenderedPageBreak/>
        <w:t xml:space="preserve">Article 33: Saved </w:t>
      </w:r>
      <w:r w:rsidRPr="00B35871">
        <w:rPr>
          <w:i/>
          <w:iCs/>
        </w:rPr>
        <w:t>for</w:t>
      </w:r>
      <w:r w:rsidRPr="004850E9">
        <w:t xml:space="preserve"> What?</w:t>
      </w:r>
    </w:p>
    <w:p w14:paraId="563F8279" w14:textId="1733AD6F" w:rsidR="00EF0ABE" w:rsidRPr="004850E9" w:rsidRDefault="00EF0ABE" w:rsidP="00B379FD">
      <w:pPr>
        <w:pStyle w:val="A-NumberList-level1"/>
        <w:numPr>
          <w:ilvl w:val="0"/>
          <w:numId w:val="26"/>
        </w:numPr>
        <w:ind w:left="270" w:hanging="270"/>
      </w:pPr>
      <w:r w:rsidRPr="004850E9">
        <w:t xml:space="preserve">Jesus Christ saved us </w:t>
      </w:r>
      <w:r w:rsidR="00A605AD">
        <w:t>_____________</w:t>
      </w:r>
      <w:r w:rsidRPr="004850E9">
        <w:t xml:space="preserve"> sin, but he also saved us </w:t>
      </w:r>
      <w:r w:rsidR="00A605AD">
        <w:t>_____________</w:t>
      </w:r>
      <w:r w:rsidRPr="004850E9">
        <w:t xml:space="preserve"> something. Through his Passion, death, Resurrection, and Ascension, Jesus gave us the </w:t>
      </w:r>
      <w:r w:rsidR="00A605AD">
        <w:t>_____________</w:t>
      </w:r>
      <w:r w:rsidRPr="004850E9">
        <w:t xml:space="preserve"> of </w:t>
      </w:r>
      <w:r w:rsidR="00A605AD">
        <w:t>_____________   _____________</w:t>
      </w:r>
      <w:r w:rsidRPr="004850E9">
        <w:t xml:space="preserve"> and reconciliation with God.</w:t>
      </w:r>
    </w:p>
    <w:p w14:paraId="5D7D4AD9" w14:textId="39BD4113" w:rsidR="00EF0ABE" w:rsidRPr="004850E9" w:rsidRDefault="00EF0ABE" w:rsidP="00B379FD">
      <w:pPr>
        <w:pStyle w:val="A-NumberList-level1"/>
        <w:numPr>
          <w:ilvl w:val="0"/>
          <w:numId w:val="26"/>
        </w:numPr>
        <w:ind w:left="270" w:hanging="270"/>
      </w:pPr>
      <w:r w:rsidRPr="004850E9">
        <w:t>Christ “</w:t>
      </w:r>
      <w:r w:rsidR="00A605AD">
        <w:t>_____________</w:t>
      </w:r>
      <w:r w:rsidRPr="004850E9">
        <w:t xml:space="preserve">” us of sin, shame, loneliness, and unhealthy </w:t>
      </w:r>
      <w:r w:rsidR="00A605AD">
        <w:t>_____________</w:t>
      </w:r>
      <w:r w:rsidRPr="004850E9">
        <w:t xml:space="preserve"> so that he can “fill us” with his wonderful </w:t>
      </w:r>
      <w:r w:rsidR="00A605AD">
        <w:t xml:space="preserve">_____________ </w:t>
      </w:r>
      <w:r w:rsidRPr="004850E9">
        <w:t>.</w:t>
      </w:r>
    </w:p>
    <w:p w14:paraId="2AAD6071" w14:textId="1C00D544" w:rsidR="00EF0ABE" w:rsidRPr="004850E9" w:rsidRDefault="00EF0ABE" w:rsidP="00B379FD">
      <w:pPr>
        <w:pStyle w:val="A-NumberList-level1"/>
        <w:numPr>
          <w:ilvl w:val="0"/>
          <w:numId w:val="26"/>
        </w:numPr>
        <w:ind w:left="270" w:hanging="270"/>
      </w:pPr>
      <w:r w:rsidRPr="004850E9">
        <w:t xml:space="preserve">In </w:t>
      </w:r>
      <w:r w:rsidR="00A605AD">
        <w:t xml:space="preserve">_____________ </w:t>
      </w:r>
      <w:r w:rsidRPr="004850E9">
        <w:t xml:space="preserve">, the mark of Original Sin is removed. The Sacrament of </w:t>
      </w:r>
      <w:r w:rsidR="00A605AD">
        <w:t>_____________</w:t>
      </w:r>
      <w:r w:rsidRPr="004850E9">
        <w:t xml:space="preserve"> and Reconciliation frees us from all personal </w:t>
      </w:r>
      <w:r w:rsidR="00A605AD">
        <w:t xml:space="preserve">_____________ </w:t>
      </w:r>
      <w:r w:rsidRPr="004850E9">
        <w:t xml:space="preserve">. Hopefully you have known the joy and the freedom that come from being </w:t>
      </w:r>
      <w:r w:rsidR="00A605AD">
        <w:t>_____________</w:t>
      </w:r>
      <w:r w:rsidRPr="004850E9">
        <w:t xml:space="preserve"> and from </w:t>
      </w:r>
      <w:r w:rsidR="00A605AD">
        <w:t>_____________</w:t>
      </w:r>
      <w:r w:rsidRPr="004850E9">
        <w:t xml:space="preserve"> others.</w:t>
      </w:r>
    </w:p>
    <w:p w14:paraId="5859A152" w14:textId="4A7BB84B" w:rsidR="00EF0ABE" w:rsidRPr="004850E9" w:rsidRDefault="00EF0ABE" w:rsidP="00B379FD">
      <w:pPr>
        <w:pStyle w:val="A-NumberList-level1"/>
        <w:numPr>
          <w:ilvl w:val="0"/>
          <w:numId w:val="26"/>
        </w:numPr>
        <w:ind w:left="270" w:hanging="270"/>
      </w:pPr>
      <w:r w:rsidRPr="004850E9">
        <w:t xml:space="preserve">With all of this talk about </w:t>
      </w:r>
      <w:r w:rsidR="00A605AD">
        <w:t>_____________</w:t>
      </w:r>
      <w:r w:rsidRPr="004850E9">
        <w:t xml:space="preserve"> for others, it is important not to overlook the </w:t>
      </w:r>
      <w:r w:rsidR="00A605AD">
        <w:t>_____________</w:t>
      </w:r>
      <w:r w:rsidRPr="004850E9">
        <w:t xml:space="preserve"> that comes with </w:t>
      </w:r>
      <w:r w:rsidR="00A605AD">
        <w:t>_____________</w:t>
      </w:r>
      <w:r w:rsidRPr="004850E9">
        <w:t xml:space="preserve"> Christ. Saint Mother Teresa points out that “joy comes to those who in a sense </w:t>
      </w:r>
      <w:r w:rsidR="00A605AD">
        <w:t>_____________   _____________</w:t>
      </w:r>
      <w:r w:rsidRPr="004850E9">
        <w:t xml:space="preserve"> and become totally aware of the other.”</w:t>
      </w:r>
    </w:p>
    <w:p w14:paraId="018EB191" w14:textId="745AADC1" w:rsidR="00EF0ABE" w:rsidRPr="004850E9" w:rsidRDefault="00EF0ABE" w:rsidP="00B379FD">
      <w:pPr>
        <w:pStyle w:val="A-NumberList-level1"/>
        <w:numPr>
          <w:ilvl w:val="0"/>
          <w:numId w:val="26"/>
        </w:numPr>
        <w:ind w:left="270" w:hanging="270"/>
      </w:pPr>
      <w:r w:rsidRPr="004850E9">
        <w:t xml:space="preserve">Jesus saved us for eternal life in </w:t>
      </w:r>
      <w:r w:rsidR="00A605AD">
        <w:t xml:space="preserve">_____________ </w:t>
      </w:r>
      <w:r w:rsidRPr="004850E9">
        <w:t xml:space="preserve">. There we will be in </w:t>
      </w:r>
      <w:r w:rsidR="00A605AD">
        <w:t>_____________   _____________</w:t>
      </w:r>
      <w:r w:rsidRPr="004850E9">
        <w:t xml:space="preserve"> with the Holy Trinity, and we will know </w:t>
      </w:r>
      <w:r w:rsidR="00A605AD">
        <w:t>_____________</w:t>
      </w:r>
      <w:r w:rsidRPr="004850E9">
        <w:t xml:space="preserve"> face-to-face. </w:t>
      </w:r>
    </w:p>
    <w:p w14:paraId="5A3EB4EE" w14:textId="26D5D2CE" w:rsidR="00EF0ABE" w:rsidRPr="004850E9" w:rsidRDefault="00EF0ABE" w:rsidP="00B379FD">
      <w:pPr>
        <w:pStyle w:val="A-NumberList-level1"/>
        <w:numPr>
          <w:ilvl w:val="0"/>
          <w:numId w:val="26"/>
        </w:numPr>
        <w:ind w:left="270" w:hanging="270"/>
      </w:pPr>
      <w:r w:rsidRPr="004850E9">
        <w:t xml:space="preserve">At our Baptism, we each received the </w:t>
      </w:r>
      <w:r w:rsidR="00A605AD">
        <w:t>_____________   _____________</w:t>
      </w:r>
      <w:r w:rsidRPr="004850E9">
        <w:t xml:space="preserve"> that heals our human nature </w:t>
      </w:r>
      <w:r w:rsidR="00A605AD">
        <w:t>_____________</w:t>
      </w:r>
      <w:r w:rsidRPr="004850E9">
        <w:t xml:space="preserve"> by sin.</w:t>
      </w:r>
    </w:p>
    <w:p w14:paraId="25860009" w14:textId="2D77EBC9" w:rsidR="00EF0ABE" w:rsidRPr="004850E9" w:rsidRDefault="00EF0ABE" w:rsidP="00B379FD">
      <w:pPr>
        <w:pStyle w:val="A-DH"/>
      </w:pPr>
      <w:r w:rsidRPr="004850E9">
        <w:t>Article 34: Judgment Day</w:t>
      </w:r>
    </w:p>
    <w:p w14:paraId="20BC26BF" w14:textId="681594C2" w:rsidR="00EF0ABE" w:rsidRPr="004850E9" w:rsidRDefault="00EF0ABE" w:rsidP="00B379FD">
      <w:pPr>
        <w:pStyle w:val="A-NumberList-level1"/>
        <w:numPr>
          <w:ilvl w:val="0"/>
          <w:numId w:val="27"/>
        </w:numPr>
        <w:ind w:left="270" w:hanging="270"/>
      </w:pPr>
      <w:r w:rsidRPr="004850E9">
        <w:t xml:space="preserve">Our </w:t>
      </w:r>
      <w:r w:rsidR="00A605AD">
        <w:t>_____________   _____________</w:t>
      </w:r>
      <w:r w:rsidRPr="004850E9">
        <w:t xml:space="preserve"> is the judgment that occurs </w:t>
      </w:r>
      <w:r w:rsidR="00A605AD">
        <w:t>_____________</w:t>
      </w:r>
      <w:r w:rsidRPr="004850E9">
        <w:t xml:space="preserve"> at the time of our death, when our </w:t>
      </w:r>
      <w:r w:rsidR="00A605AD">
        <w:t>_____________   _____________</w:t>
      </w:r>
      <w:r w:rsidRPr="004850E9">
        <w:t xml:space="preserve"> will be </w:t>
      </w:r>
      <w:r w:rsidR="00A605AD">
        <w:t>_____________</w:t>
      </w:r>
      <w:r w:rsidRPr="004850E9">
        <w:t xml:space="preserve"> as worthy or unworthy of Heaven.</w:t>
      </w:r>
    </w:p>
    <w:p w14:paraId="6D27402E" w14:textId="0C8C5462" w:rsidR="00EF0ABE" w:rsidRPr="00C5327D" w:rsidRDefault="00EF0ABE" w:rsidP="00B379FD">
      <w:pPr>
        <w:pStyle w:val="A-NumberList-level1"/>
        <w:numPr>
          <w:ilvl w:val="0"/>
          <w:numId w:val="27"/>
        </w:numPr>
        <w:ind w:left="270" w:hanging="270"/>
      </w:pPr>
      <w:bookmarkStart w:id="11" w:name="_Hlk7373408"/>
      <w:r w:rsidRPr="00C5327D">
        <w:rPr>
          <w:rFonts w:cstheme="minorHAnsi"/>
        </w:rPr>
        <w:t xml:space="preserve">At our </w:t>
      </w:r>
      <w:r w:rsidR="00A605AD">
        <w:t xml:space="preserve">_____________   _____________ </w:t>
      </w:r>
      <w:r w:rsidRPr="00C5327D">
        <w:rPr>
          <w:rFonts w:cstheme="minorHAnsi"/>
        </w:rPr>
        <w:t xml:space="preserve">, whether we ultimately enter Heaven or Hell will depend on how we </w:t>
      </w:r>
      <w:r w:rsidR="00A605AD">
        <w:t xml:space="preserve">_____________ </w:t>
      </w:r>
      <w:r w:rsidRPr="00C5327D">
        <w:rPr>
          <w:rFonts w:cstheme="minorHAnsi"/>
        </w:rPr>
        <w:t xml:space="preserve">to God’s grace and his </w:t>
      </w:r>
      <w:r w:rsidR="00A605AD">
        <w:t>_____________</w:t>
      </w:r>
      <w:r w:rsidRPr="001A57E2">
        <w:rPr>
          <w:rFonts w:cstheme="minorHAnsi"/>
        </w:rPr>
        <w:t xml:space="preserve"> </w:t>
      </w:r>
      <w:r w:rsidRPr="00C5327D">
        <w:rPr>
          <w:rFonts w:cstheme="minorHAnsi"/>
        </w:rPr>
        <w:t xml:space="preserve">to put our faith in him. </w:t>
      </w:r>
    </w:p>
    <w:p w14:paraId="15D619E7" w14:textId="4DBD1E8F" w:rsidR="00EF0ABE" w:rsidRPr="004850E9" w:rsidRDefault="00EF0ABE" w:rsidP="00B379FD">
      <w:pPr>
        <w:pStyle w:val="A-NumberList-level1"/>
        <w:numPr>
          <w:ilvl w:val="0"/>
          <w:numId w:val="27"/>
        </w:numPr>
        <w:ind w:left="270" w:hanging="270"/>
      </w:pPr>
      <w:r w:rsidRPr="00C5327D">
        <w:t xml:space="preserve">Accepting God’s love and mercy is not so </w:t>
      </w:r>
      <w:r w:rsidR="00A605AD">
        <w:t xml:space="preserve">_____________ </w:t>
      </w:r>
      <w:r w:rsidRPr="00C5327D">
        <w:t xml:space="preserve">. </w:t>
      </w:r>
      <w:bookmarkEnd w:id="11"/>
      <w:r w:rsidRPr="004850E9">
        <w:t xml:space="preserve">It is like a </w:t>
      </w:r>
      <w:r w:rsidR="00A605AD">
        <w:t>_____________</w:t>
      </w:r>
      <w:r w:rsidRPr="004850E9">
        <w:t xml:space="preserve"> </w:t>
      </w:r>
      <w:r>
        <w:t>we</w:t>
      </w:r>
      <w:r w:rsidRPr="004850E9">
        <w:t xml:space="preserve"> set in motion in this lifetime that will extend into the afterlife. We create this momentum by daily admitting our need for God, by putting our </w:t>
      </w:r>
      <w:r w:rsidR="00A605AD">
        <w:t>_____________</w:t>
      </w:r>
      <w:r w:rsidRPr="00DD1EF0">
        <w:t xml:space="preserve"> in Jesus Christ, and by </w:t>
      </w:r>
      <w:r w:rsidR="00A605AD">
        <w:t>_____________</w:t>
      </w:r>
      <w:r w:rsidRPr="004850E9">
        <w:t xml:space="preserve"> our sins and asking for forgiveness.</w:t>
      </w:r>
    </w:p>
    <w:p w14:paraId="51AC69B1" w14:textId="1F0757D8" w:rsidR="00EF0ABE" w:rsidRPr="004850E9" w:rsidRDefault="00EF0ABE" w:rsidP="00B379FD">
      <w:pPr>
        <w:pStyle w:val="A-NumberList-level1"/>
        <w:numPr>
          <w:ilvl w:val="0"/>
          <w:numId w:val="27"/>
        </w:numPr>
        <w:ind w:left="270" w:hanging="270"/>
      </w:pPr>
      <w:r w:rsidRPr="004850E9">
        <w:t xml:space="preserve">In this </w:t>
      </w:r>
      <w:r w:rsidR="00A605AD">
        <w:t>_____________</w:t>
      </w:r>
      <w:r w:rsidRPr="009A6830">
        <w:t xml:space="preserve"> </w:t>
      </w:r>
      <w:bookmarkStart w:id="12" w:name="_Hlk7373425"/>
      <w:r w:rsidRPr="009A6830">
        <w:t>(of the Last Judgment in Matthew 25:31-46)</w:t>
      </w:r>
      <w:r w:rsidRPr="00FC690C">
        <w:t xml:space="preserve"> </w:t>
      </w:r>
      <w:bookmarkEnd w:id="12"/>
      <w:r w:rsidRPr="004850E9">
        <w:t xml:space="preserve">about sheep and goats, Jesus tells us that the Kingdom of Heaven is prepared for those who </w:t>
      </w:r>
      <w:r w:rsidR="00A605AD">
        <w:t>_____________</w:t>
      </w:r>
      <w:r w:rsidRPr="004850E9">
        <w:t xml:space="preserve"> the </w:t>
      </w:r>
      <w:r w:rsidR="00A605AD">
        <w:t xml:space="preserve">_____________ </w:t>
      </w:r>
      <w:r w:rsidRPr="004850E9">
        <w:t xml:space="preserve">, give drink to the thirsty, welcome the </w:t>
      </w:r>
      <w:r w:rsidR="00A605AD">
        <w:t xml:space="preserve">_____________ </w:t>
      </w:r>
      <w:r w:rsidRPr="004850E9">
        <w:t xml:space="preserve">, clothe the naked, care for the </w:t>
      </w:r>
      <w:r w:rsidR="00A605AD">
        <w:t xml:space="preserve">_____________ </w:t>
      </w:r>
      <w:r w:rsidRPr="004850E9">
        <w:t xml:space="preserve">, and visit those in </w:t>
      </w:r>
      <w:r w:rsidR="00A605AD">
        <w:t xml:space="preserve">_____________ </w:t>
      </w:r>
      <w:r w:rsidRPr="004850E9">
        <w:t xml:space="preserve">. </w:t>
      </w:r>
    </w:p>
    <w:p w14:paraId="5E5F7CAC" w14:textId="4FD01926" w:rsidR="00EF0ABE" w:rsidRPr="004850E9" w:rsidRDefault="00EF0ABE" w:rsidP="00B379FD">
      <w:pPr>
        <w:pStyle w:val="A-NumberList-level1"/>
        <w:numPr>
          <w:ilvl w:val="0"/>
          <w:numId w:val="27"/>
        </w:numPr>
        <w:ind w:left="270" w:hanging="270"/>
      </w:pPr>
      <w:r w:rsidRPr="004850E9">
        <w:t xml:space="preserve">This parable emphasizes that the </w:t>
      </w:r>
      <w:r w:rsidR="00A605AD">
        <w:t>_____________</w:t>
      </w:r>
      <w:r w:rsidRPr="004850E9">
        <w:t xml:space="preserve"> that you do in this </w:t>
      </w:r>
      <w:r w:rsidR="00A605AD">
        <w:t>_____________</w:t>
      </w:r>
      <w:r w:rsidRPr="004850E9">
        <w:t xml:space="preserve">—especially for those most in </w:t>
      </w:r>
      <w:r w:rsidR="00A605AD">
        <w:t>_____________</w:t>
      </w:r>
      <w:r w:rsidRPr="004850E9">
        <w:t xml:space="preserve">—will prepare you to </w:t>
      </w:r>
      <w:r w:rsidR="00A605AD">
        <w:t>_____________</w:t>
      </w:r>
      <w:r w:rsidRPr="004850E9">
        <w:t xml:space="preserve"> the infinite goodness of God in the </w:t>
      </w:r>
      <w:r w:rsidR="00A605AD">
        <w:t xml:space="preserve">_____________ </w:t>
      </w:r>
      <w:r w:rsidRPr="004850E9">
        <w:t>.</w:t>
      </w:r>
    </w:p>
    <w:p w14:paraId="103EB65E" w14:textId="4E86319B" w:rsidR="00EF0ABE" w:rsidRPr="004850E9" w:rsidRDefault="00EF0ABE" w:rsidP="00B379FD">
      <w:pPr>
        <w:pStyle w:val="A-NumberList-level1"/>
        <w:numPr>
          <w:ilvl w:val="0"/>
          <w:numId w:val="27"/>
        </w:numPr>
        <w:ind w:left="270" w:hanging="270"/>
      </w:pPr>
      <w:r w:rsidRPr="004850E9">
        <w:t xml:space="preserve">In addition to our </w:t>
      </w:r>
      <w:r w:rsidR="00A605AD">
        <w:t xml:space="preserve">_____________   _____________ </w:t>
      </w:r>
      <w:r w:rsidRPr="004850E9">
        <w:t>, we will also face the</w:t>
      </w:r>
      <w:r w:rsidRPr="00FC690C">
        <w:t xml:space="preserve"> </w:t>
      </w:r>
      <w:r w:rsidRPr="009A6830">
        <w:t>Last</w:t>
      </w:r>
      <w:r w:rsidRPr="004850E9">
        <w:t xml:space="preserve"> Judgment. Also called the </w:t>
      </w:r>
      <w:r w:rsidR="00A605AD">
        <w:t>_____________</w:t>
      </w:r>
      <w:r w:rsidRPr="004850E9">
        <w:t xml:space="preserve"> Judgment, the Last Judgment is the judgment of humanity by Jesus Christ at the </w:t>
      </w:r>
      <w:r w:rsidR="00A605AD">
        <w:t xml:space="preserve">_____________ </w:t>
      </w:r>
      <w:r w:rsidRPr="004850E9">
        <w:t xml:space="preserve">. </w:t>
      </w:r>
    </w:p>
    <w:p w14:paraId="50E6EC7E" w14:textId="147C2877" w:rsidR="00EF0ABE" w:rsidRPr="004850E9" w:rsidRDefault="00EF0ABE" w:rsidP="00B379FD">
      <w:pPr>
        <w:pStyle w:val="A-NumberList-level1"/>
        <w:numPr>
          <w:ilvl w:val="0"/>
          <w:numId w:val="27"/>
        </w:numPr>
        <w:ind w:left="270" w:hanging="270"/>
      </w:pPr>
      <w:r w:rsidRPr="004850E9">
        <w:t xml:space="preserve">The </w:t>
      </w:r>
      <w:r w:rsidR="00A605AD">
        <w:t>_____________</w:t>
      </w:r>
      <w:r w:rsidRPr="004850E9">
        <w:t xml:space="preserve"> is the second coming of Christ as </w:t>
      </w:r>
      <w:r w:rsidR="00A605AD">
        <w:t>_____________</w:t>
      </w:r>
      <w:r w:rsidRPr="004850E9">
        <w:t xml:space="preserve"> of all the living and the dead, at the end of time, when the </w:t>
      </w:r>
      <w:r w:rsidR="00A605AD">
        <w:t>_____________</w:t>
      </w:r>
      <w:r w:rsidRPr="004850E9">
        <w:t xml:space="preserve"> of God will be fulfilled.</w:t>
      </w:r>
    </w:p>
    <w:p w14:paraId="772A1C7A" w14:textId="77777777" w:rsidR="00A605AD" w:rsidRDefault="00A605AD" w:rsidP="00B379FD">
      <w:pPr>
        <w:pStyle w:val="A-DH"/>
      </w:pPr>
    </w:p>
    <w:p w14:paraId="44626C64" w14:textId="6384C298" w:rsidR="00EF0ABE" w:rsidRPr="004850E9" w:rsidRDefault="00EF0ABE" w:rsidP="00B379FD">
      <w:pPr>
        <w:pStyle w:val="A-DH"/>
      </w:pPr>
      <w:r w:rsidRPr="004850E9">
        <w:lastRenderedPageBreak/>
        <w:t>Article 35: Where Do We Go after Death?</w:t>
      </w:r>
    </w:p>
    <w:p w14:paraId="0EE51EE9" w14:textId="308E84C2" w:rsidR="00EF0ABE" w:rsidRPr="004850E9" w:rsidRDefault="00EF0ABE" w:rsidP="00B379FD">
      <w:pPr>
        <w:pStyle w:val="A-NumberList-level1"/>
        <w:numPr>
          <w:ilvl w:val="0"/>
          <w:numId w:val="28"/>
        </w:numPr>
        <w:ind w:left="270" w:hanging="270"/>
      </w:pPr>
      <w:r w:rsidRPr="001A1E04">
        <w:t xml:space="preserve">Despite how often it is described as being “up” or “in the clouds,” let’s be clear that </w:t>
      </w:r>
      <w:r w:rsidR="00A605AD">
        <w:t>_____________</w:t>
      </w:r>
      <w:r w:rsidRPr="001A1E04">
        <w:t xml:space="preserve"> is not a </w:t>
      </w:r>
      <w:r w:rsidR="00A605AD">
        <w:t>_____________</w:t>
      </w:r>
      <w:r w:rsidRPr="001A1E04">
        <w:t xml:space="preserve"> in this universe. It is probably better to think of it as a </w:t>
      </w:r>
      <w:r w:rsidR="00A605AD">
        <w:t>_____________</w:t>
      </w:r>
      <w:r w:rsidRPr="001A1E04">
        <w:t xml:space="preserve"> of </w:t>
      </w:r>
      <w:r w:rsidR="00A605AD">
        <w:t xml:space="preserve">_____________ </w:t>
      </w:r>
      <w:r w:rsidRPr="001A1E04">
        <w:t xml:space="preserve">. </w:t>
      </w:r>
    </w:p>
    <w:p w14:paraId="06DF7750" w14:textId="1CA3D6AE" w:rsidR="00EF0ABE" w:rsidRPr="001A1E04" w:rsidRDefault="00EF0ABE" w:rsidP="00B379FD">
      <w:pPr>
        <w:pStyle w:val="A-NumberList-level1"/>
        <w:numPr>
          <w:ilvl w:val="0"/>
          <w:numId w:val="28"/>
        </w:numPr>
        <w:ind w:left="270" w:hanging="270"/>
      </w:pPr>
      <w:r w:rsidRPr="001A1E04">
        <w:t xml:space="preserve">Hell is the state of permanent </w:t>
      </w:r>
      <w:r w:rsidR="00A605AD">
        <w:t>_____________</w:t>
      </w:r>
      <w:r w:rsidRPr="001A1E04">
        <w:t xml:space="preserve"> </w:t>
      </w:r>
      <w:r w:rsidRPr="00DD1EF0">
        <w:t xml:space="preserve">from God, reserved for those who die in a state of </w:t>
      </w:r>
      <w:r w:rsidR="00A605AD">
        <w:t xml:space="preserve">_____________   _____________ </w:t>
      </w:r>
      <w:r w:rsidRPr="00DD1EF0">
        <w:t xml:space="preserve">, that is, who freely and consciously </w:t>
      </w:r>
      <w:r w:rsidR="00A605AD">
        <w:t>_____________</w:t>
      </w:r>
      <w:r w:rsidRPr="001A1E04">
        <w:t xml:space="preserve"> to reject God to the very end of their lives.</w:t>
      </w:r>
    </w:p>
    <w:p w14:paraId="45F0E10C" w14:textId="55656F3D" w:rsidR="00EF0ABE" w:rsidRPr="004850E9" w:rsidRDefault="00A605AD" w:rsidP="00B379FD">
      <w:pPr>
        <w:pStyle w:val="A-NumberList-level1"/>
        <w:numPr>
          <w:ilvl w:val="0"/>
          <w:numId w:val="28"/>
        </w:numPr>
        <w:ind w:left="270" w:hanging="270"/>
      </w:pPr>
      <w:r>
        <w:t>_____________</w:t>
      </w:r>
      <w:r w:rsidR="00EF0ABE" w:rsidRPr="004850E9">
        <w:t xml:space="preserve"> is a state of final </w:t>
      </w:r>
      <w:r>
        <w:t>_____________</w:t>
      </w:r>
      <w:r w:rsidR="00EF0ABE" w:rsidRPr="004850E9">
        <w:t xml:space="preserve"> or cleansing, which one may need to enter following </w:t>
      </w:r>
      <w:r>
        <w:t>_____________</w:t>
      </w:r>
      <w:r w:rsidR="00EF0ABE" w:rsidRPr="004850E9">
        <w:t xml:space="preserve"> and before entering Heaven. </w:t>
      </w:r>
    </w:p>
    <w:p w14:paraId="44F670E9" w14:textId="7DAA207B" w:rsidR="00EF0ABE" w:rsidRDefault="00EF0ABE" w:rsidP="00B379FD">
      <w:pPr>
        <w:pStyle w:val="A-NumberList-level1"/>
        <w:numPr>
          <w:ilvl w:val="0"/>
          <w:numId w:val="28"/>
        </w:numPr>
        <w:ind w:left="270" w:hanging="270"/>
      </w:pPr>
      <w:r w:rsidRPr="004850E9">
        <w:t xml:space="preserve">The belief that souls in Purgatory are assured of entering </w:t>
      </w:r>
      <w:r w:rsidR="00A605AD">
        <w:t>_____________</w:t>
      </w:r>
      <w:r w:rsidRPr="004850E9">
        <w:t xml:space="preserve"> once their </w:t>
      </w:r>
      <w:r w:rsidR="00A605AD">
        <w:t>_____________</w:t>
      </w:r>
      <w:r w:rsidRPr="004850E9">
        <w:t xml:space="preserve"> is complete is part of the truth God has revealed in </w:t>
      </w:r>
      <w:r w:rsidR="00A605AD">
        <w:t>_____________</w:t>
      </w:r>
      <w:r w:rsidRPr="004850E9">
        <w:t xml:space="preserve"> and Sacred </w:t>
      </w:r>
      <w:r w:rsidR="00A605AD">
        <w:t xml:space="preserve">_____________ </w:t>
      </w:r>
      <w:r w:rsidRPr="004850E9">
        <w:t>.</w:t>
      </w:r>
    </w:p>
    <w:p w14:paraId="38E7C8E9" w14:textId="77777777" w:rsidR="00EF0ABE" w:rsidRDefault="00EF0ABE" w:rsidP="00B379FD">
      <w:pPr>
        <w:pStyle w:val="A-PermissionAcks"/>
      </w:pPr>
      <w:r w:rsidRPr="002D741F">
        <w:t xml:space="preserve">The excerpts marked </w:t>
      </w:r>
      <w:r w:rsidRPr="002D741F">
        <w:rPr>
          <w:i/>
        </w:rPr>
        <w:t>CCC</w:t>
      </w:r>
      <w:r w:rsidRPr="002D741F">
        <w:t xml:space="preserve"> are from the English translation of the </w:t>
      </w:r>
      <w:r w:rsidRPr="002D741F">
        <w:rPr>
          <w:rStyle w:val="Emphasis"/>
          <w:color w:val="auto"/>
        </w:rPr>
        <w:t>Catechism of the Catholic Church</w:t>
      </w:r>
      <w:r w:rsidRPr="002D741F">
        <w:t xml:space="preserve"> for use in the United States of America, second edition. Copyright © 1994 by the United States Catholic Conference, Inc.—</w:t>
      </w:r>
      <w:proofErr w:type="spellStart"/>
      <w:r w:rsidRPr="002D741F">
        <w:t>Libreria</w:t>
      </w:r>
      <w:proofErr w:type="spellEnd"/>
      <w:r w:rsidRPr="002D741F">
        <w:t xml:space="preserve"> </w:t>
      </w:r>
      <w:proofErr w:type="spellStart"/>
      <w:r w:rsidRPr="002D741F">
        <w:t>Editrice</w:t>
      </w:r>
      <w:proofErr w:type="spellEnd"/>
      <w:r w:rsidRPr="002D741F">
        <w:t xml:space="preserve"> </w:t>
      </w:r>
      <w:proofErr w:type="spellStart"/>
      <w:r w:rsidRPr="002D741F">
        <w:t>Vaticana</w:t>
      </w:r>
      <w:proofErr w:type="spellEnd"/>
      <w:r w:rsidRPr="002D741F">
        <w:t xml:space="preserve"> (LEV). English translation of the </w:t>
      </w:r>
      <w:r w:rsidRPr="002D741F">
        <w:rPr>
          <w:i/>
          <w:iCs/>
        </w:rPr>
        <w:t>Catechism of the</w:t>
      </w:r>
      <w:r w:rsidRPr="002D741F">
        <w:t xml:space="preserve"> </w:t>
      </w:r>
      <w:r w:rsidRPr="002D741F">
        <w:rPr>
          <w:i/>
          <w:iCs/>
        </w:rPr>
        <w:t xml:space="preserve">Catholic Church: Modifications from the </w:t>
      </w:r>
      <w:proofErr w:type="spellStart"/>
      <w:r w:rsidRPr="002D741F">
        <w:rPr>
          <w:i/>
          <w:iCs/>
        </w:rPr>
        <w:t>Editio</w:t>
      </w:r>
      <w:proofErr w:type="spellEnd"/>
      <w:r w:rsidRPr="002D741F">
        <w:rPr>
          <w:i/>
          <w:iCs/>
        </w:rPr>
        <w:t xml:space="preserve"> Typica</w:t>
      </w:r>
      <w:r w:rsidRPr="002D741F">
        <w:t xml:space="preserve"> copyright © 1997 by the United States Catholic Conference, Inc.—LEV. </w:t>
      </w:r>
    </w:p>
    <w:p w14:paraId="2F1358B4" w14:textId="3915F38D" w:rsidR="00EF0ABE" w:rsidRDefault="00EF0ABE" w:rsidP="00B379FD">
      <w:pPr>
        <w:pStyle w:val="A-PermissionAcks"/>
        <w:spacing w:before="0"/>
        <w:ind w:firstLine="360"/>
      </w:pPr>
      <w:r>
        <w:t xml:space="preserve">The quotation by Mother Teresa on this </w:t>
      </w:r>
      <w:r w:rsidR="0049640F">
        <w:t>reading guide</w:t>
      </w:r>
      <w:r>
        <w:t xml:space="preserve"> is </w:t>
      </w:r>
      <w:r w:rsidRPr="00175CB1">
        <w:t xml:space="preserve">from </w:t>
      </w:r>
      <w:r w:rsidRPr="00175CB1">
        <w:rPr>
          <w:i/>
        </w:rPr>
        <w:t>Mother Teresa: A Simple Path</w:t>
      </w:r>
      <w:r w:rsidRPr="00175CB1">
        <w:t xml:space="preserve">, compiled by LaVonne Neff, (New World Library, 2001), page 7. Copyright © 2001 by New World Library. </w:t>
      </w:r>
    </w:p>
    <w:p w14:paraId="143EC4DD" w14:textId="77777777" w:rsidR="00EF0ABE" w:rsidRDefault="00EF0ABE" w:rsidP="00B379FD">
      <w:pPr>
        <w:pStyle w:val="A-PermissionAcks"/>
        <w:spacing w:before="0"/>
        <w:ind w:firstLine="360"/>
        <w:rPr>
          <w:b/>
          <w:bCs/>
        </w:rPr>
      </w:pPr>
    </w:p>
    <w:p w14:paraId="47131319" w14:textId="77777777" w:rsidR="00EF0ABE" w:rsidRPr="00F85F1A" w:rsidRDefault="00EF0ABE" w:rsidP="00B379FD">
      <w:pPr>
        <w:pStyle w:val="A-PermissionAcks"/>
        <w:spacing w:before="0"/>
        <w:rPr>
          <w:b/>
          <w:bCs/>
        </w:rPr>
      </w:pPr>
      <w:r w:rsidRPr="00F85F1A">
        <w:rPr>
          <w:b/>
          <w:bCs/>
        </w:rPr>
        <w:t xml:space="preserve">Endnote Cited in Quotation from the </w:t>
      </w:r>
      <w:r w:rsidRPr="00F85F1A">
        <w:rPr>
          <w:b/>
          <w:bCs/>
          <w:i/>
        </w:rPr>
        <w:t>Catechism of the Catholic Church</w:t>
      </w:r>
      <w:r w:rsidRPr="00EA69D3">
        <w:rPr>
          <w:b/>
          <w:bCs/>
        </w:rPr>
        <w:t>, Second Edition</w:t>
      </w:r>
    </w:p>
    <w:p w14:paraId="23B1F296" w14:textId="3B820A11" w:rsidR="00EF0ABE" w:rsidRPr="0062150E" w:rsidRDefault="0049640F" w:rsidP="00DE411B">
      <w:pPr>
        <w:pStyle w:val="A-PermissionAcks"/>
        <w:spacing w:before="40"/>
      </w:pPr>
      <w:r>
        <w:t>1</w:t>
      </w:r>
      <w:r w:rsidR="00EF0ABE">
        <w:t>. Cf. Mat 28:6; Mk 16:7; Lk 24:6–7, 26–27, 44–48.</w:t>
      </w:r>
      <w:bookmarkStart w:id="13" w:name="_GoBack"/>
      <w:bookmarkEnd w:id="13"/>
    </w:p>
    <w:sectPr w:rsidR="00EF0ABE" w:rsidRPr="0062150E" w:rsidSect="00B37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80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D554F" w14:textId="77777777" w:rsidR="00C84BF3" w:rsidRDefault="00C84BF3" w:rsidP="004D0079">
      <w:r>
        <w:separator/>
      </w:r>
    </w:p>
    <w:p w14:paraId="51DEC769" w14:textId="77777777" w:rsidR="00C84BF3" w:rsidRDefault="00C84BF3"/>
  </w:endnote>
  <w:endnote w:type="continuationSeparator" w:id="0">
    <w:p w14:paraId="6EC6DB5A" w14:textId="77777777" w:rsidR="00C84BF3" w:rsidRDefault="00C84BF3" w:rsidP="004D0079">
      <w:r>
        <w:continuationSeparator/>
      </w:r>
    </w:p>
    <w:p w14:paraId="5DD9F8DD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29F2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AB6FBEE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061EAB24" wp14:editId="61983F92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ABA89C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7CD1AD2" w14:textId="5847A7C2" w:rsidR="00461FC9" w:rsidRPr="000318AE" w:rsidRDefault="006C199B" w:rsidP="00461FC9">
                              <w:pPr>
                                <w:tabs>
                                  <w:tab w:val="right" w:pos="9000"/>
                                </w:tabs>
                                <w:ind w:right="34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E741AE" w:rsidRPr="00E741A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TX006591</w:t>
                              </w:r>
                            </w:p>
                            <w:p w14:paraId="75703180" w14:textId="32D2B095" w:rsidR="000D4538" w:rsidRPr="000318AE" w:rsidRDefault="000D4538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</w:p>
                            <w:p w14:paraId="6C27EA9E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61EAB2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15ABA89C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7CD1AD2" w14:textId="5847A7C2" w:rsidR="00461FC9" w:rsidRPr="000318AE" w:rsidRDefault="006C199B" w:rsidP="00461FC9">
                        <w:pPr>
                          <w:tabs>
                            <w:tab w:val="right" w:pos="9000"/>
                          </w:tabs>
                          <w:ind w:right="34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E741AE" w:rsidRPr="00E741A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TX006591</w:t>
                        </w:r>
                      </w:p>
                      <w:p w14:paraId="75703180" w14:textId="32D2B095" w:rsidR="000D4538" w:rsidRPr="000318AE" w:rsidRDefault="000D4538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6C27EA9E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28CBA66C" wp14:editId="27BC43AB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5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C199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7C7CC711" wp14:editId="59EDD01C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A5A213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347A1A6" w14:textId="2E4DFF10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E741AE" w:rsidRPr="00E741A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TX006591</w:t>
                          </w:r>
                        </w:p>
                        <w:p w14:paraId="3E11229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7CC71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5EA5A213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347A1A6" w14:textId="2E4DFF10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E741AE" w:rsidRPr="00E741A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TX006591</w:t>
                    </w:r>
                  </w:p>
                  <w:p w14:paraId="3E11229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355A29C" wp14:editId="574BE561">
          <wp:extent cx="444413" cy="427320"/>
          <wp:effectExtent l="19050" t="0" r="0" b="0"/>
          <wp:docPr id="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B3BD2" w14:textId="77777777" w:rsidR="00C84BF3" w:rsidRDefault="00C84BF3" w:rsidP="004D0079">
      <w:r>
        <w:separator/>
      </w:r>
    </w:p>
    <w:p w14:paraId="1FB2E95E" w14:textId="77777777" w:rsidR="00C84BF3" w:rsidRDefault="00C84BF3"/>
  </w:footnote>
  <w:footnote w:type="continuationSeparator" w:id="0">
    <w:p w14:paraId="4016AC12" w14:textId="77777777" w:rsidR="00C84BF3" w:rsidRDefault="00C84BF3" w:rsidP="004D0079">
      <w:r>
        <w:continuationSeparator/>
      </w:r>
    </w:p>
    <w:p w14:paraId="40D40621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08219" w14:textId="77777777" w:rsidR="00FE5D24" w:rsidRDefault="00FE5D24"/>
  <w:p w14:paraId="43DBFD7B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735F1" w14:textId="013EE73A" w:rsidR="00FE5D24" w:rsidRPr="00634278" w:rsidRDefault="00461FC9" w:rsidP="00634278">
    <w:pPr>
      <w:pStyle w:val="A-Header-articletitlepage2"/>
    </w:pPr>
    <w:r w:rsidRPr="004850E9">
      <w:t>Unit 3 Reading Guide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B14EF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23DE0"/>
    <w:multiLevelType w:val="hybridMultilevel"/>
    <w:tmpl w:val="DA7414D0"/>
    <w:lvl w:ilvl="0" w:tplc="550AF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E11C62"/>
    <w:multiLevelType w:val="hybridMultilevel"/>
    <w:tmpl w:val="4006745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BB253E2"/>
    <w:multiLevelType w:val="hybridMultilevel"/>
    <w:tmpl w:val="6FB4C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45E15"/>
    <w:multiLevelType w:val="hybridMultilevel"/>
    <w:tmpl w:val="273EF27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A84A7F"/>
    <w:multiLevelType w:val="hybridMultilevel"/>
    <w:tmpl w:val="6FB4C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32593704"/>
    <w:multiLevelType w:val="hybridMultilevel"/>
    <w:tmpl w:val="850A455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66B88"/>
    <w:multiLevelType w:val="hybridMultilevel"/>
    <w:tmpl w:val="6FB4C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6" w15:restartNumberingAfterBreak="0">
    <w:nsid w:val="4B4027A1"/>
    <w:multiLevelType w:val="hybridMultilevel"/>
    <w:tmpl w:val="F48C44B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4F8D1E7F"/>
    <w:multiLevelType w:val="hybridMultilevel"/>
    <w:tmpl w:val="6FB4C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001BFC"/>
    <w:multiLevelType w:val="hybridMultilevel"/>
    <w:tmpl w:val="6FB4C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86181"/>
    <w:multiLevelType w:val="hybridMultilevel"/>
    <w:tmpl w:val="A7FE59F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3969E9"/>
    <w:multiLevelType w:val="hybridMultilevel"/>
    <w:tmpl w:val="6FB4C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B4BEA"/>
    <w:multiLevelType w:val="hybridMultilevel"/>
    <w:tmpl w:val="6FB4C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77D0A"/>
    <w:multiLevelType w:val="hybridMultilevel"/>
    <w:tmpl w:val="652CB7B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C9C69AA"/>
    <w:multiLevelType w:val="hybridMultilevel"/>
    <w:tmpl w:val="C72C966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7A10019A"/>
    <w:multiLevelType w:val="hybridMultilevel"/>
    <w:tmpl w:val="51DE368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8"/>
  </w:num>
  <w:num w:numId="2">
    <w:abstractNumId w:val="2"/>
  </w:num>
  <w:num w:numId="3">
    <w:abstractNumId w:val="15"/>
  </w:num>
  <w:num w:numId="4">
    <w:abstractNumId w:val="18"/>
  </w:num>
  <w:num w:numId="5">
    <w:abstractNumId w:val="21"/>
  </w:num>
  <w:num w:numId="6">
    <w:abstractNumId w:val="0"/>
  </w:num>
  <w:num w:numId="7">
    <w:abstractNumId w:val="6"/>
  </w:num>
  <w:num w:numId="8">
    <w:abstractNumId w:val="13"/>
  </w:num>
  <w:num w:numId="9">
    <w:abstractNumId w:val="12"/>
  </w:num>
  <w:num w:numId="10">
    <w:abstractNumId w:val="25"/>
  </w:num>
  <w:num w:numId="11">
    <w:abstractNumId w:val="10"/>
  </w:num>
  <w:num w:numId="12">
    <w:abstractNumId w:val="9"/>
  </w:num>
  <w:num w:numId="13">
    <w:abstractNumId w:val="23"/>
  </w:num>
  <w:num w:numId="14">
    <w:abstractNumId w:val="7"/>
  </w:num>
  <w:num w:numId="15">
    <w:abstractNumId w:val="4"/>
  </w:num>
  <w:num w:numId="16">
    <w:abstractNumId w:val="19"/>
  </w:num>
  <w:num w:numId="17">
    <w:abstractNumId w:val="22"/>
  </w:num>
  <w:num w:numId="18">
    <w:abstractNumId w:val="17"/>
  </w:num>
  <w:num w:numId="19">
    <w:abstractNumId w:val="14"/>
  </w:num>
  <w:num w:numId="20">
    <w:abstractNumId w:val="1"/>
  </w:num>
  <w:num w:numId="21">
    <w:abstractNumId w:val="11"/>
  </w:num>
  <w:num w:numId="22">
    <w:abstractNumId w:val="16"/>
  </w:num>
  <w:num w:numId="23">
    <w:abstractNumId w:val="20"/>
  </w:num>
  <w:num w:numId="24">
    <w:abstractNumId w:val="3"/>
  </w:num>
  <w:num w:numId="25">
    <w:abstractNumId w:val="27"/>
  </w:num>
  <w:num w:numId="26">
    <w:abstractNumId w:val="24"/>
  </w:num>
  <w:num w:numId="27">
    <w:abstractNumId w:val="26"/>
  </w:num>
  <w:num w:numId="28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57E2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1BEE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61FC9"/>
    <w:rsid w:val="00475571"/>
    <w:rsid w:val="0049640F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E47F9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80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5AD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1CAC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379FD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F2838"/>
    <w:rsid w:val="00C01E2D"/>
    <w:rsid w:val="00C0655C"/>
    <w:rsid w:val="00C06D70"/>
    <w:rsid w:val="00C0715F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E411B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41AE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0ABE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108BB3CE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styleId="Emphasis">
    <w:name w:val="Emphasis"/>
    <w:basedOn w:val="DefaultParagraphFont"/>
    <w:uiPriority w:val="20"/>
    <w:qFormat/>
    <w:locked/>
    <w:rsid w:val="00EF0ABE"/>
    <w:rPr>
      <w:i/>
      <w:iCs/>
    </w:rPr>
  </w:style>
  <w:style w:type="paragraph" w:customStyle="1" w:styleId="text">
    <w:name w:val="text"/>
    <w:rsid w:val="00EF0ABE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B9D53-95B5-4096-8F13-3B9752AF3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5</Pages>
  <Words>1950</Words>
  <Characters>11120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181</cp:revision>
  <cp:lastPrinted>2018-04-06T18:09:00Z</cp:lastPrinted>
  <dcterms:created xsi:type="dcterms:W3CDTF">2011-05-03T23:25:00Z</dcterms:created>
  <dcterms:modified xsi:type="dcterms:W3CDTF">2019-12-09T19:34:00Z</dcterms:modified>
</cp:coreProperties>
</file>